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67D2" w14:textId="1D4B4FCA" w:rsidR="00647500" w:rsidRDefault="00647500" w:rsidP="004C2CD8">
      <w:pPr>
        <w:spacing w:before="240" w:after="2" w:line="254" w:lineRule="auto"/>
        <w:ind w:left="10" w:hanging="10"/>
        <w:jc w:val="both"/>
        <w:rPr>
          <w:rFonts w:ascii="Times New Roman" w:hAnsi="Times New Roman" w:cs="Times New Roman"/>
          <w:b/>
          <w:bCs/>
          <w:color w:val="000000" w:themeColor="text1"/>
          <w:sz w:val="28"/>
          <w:szCs w:val="28"/>
        </w:rPr>
      </w:pPr>
      <w:r w:rsidRPr="004C2CD8">
        <w:rPr>
          <w:rFonts w:ascii="Times New Roman" w:hAnsi="Times New Roman" w:cs="Times New Roman"/>
          <w:b/>
          <w:bCs/>
          <w:color w:val="000000" w:themeColor="text1"/>
          <w:sz w:val="28"/>
          <w:szCs w:val="28"/>
        </w:rPr>
        <w:t xml:space="preserve">Search </w:t>
      </w:r>
      <w:r w:rsidR="00E217ED">
        <w:rPr>
          <w:rFonts w:ascii="Times New Roman" w:hAnsi="Times New Roman" w:cs="Times New Roman"/>
          <w:b/>
          <w:bCs/>
          <w:color w:val="000000" w:themeColor="text1"/>
          <w:sz w:val="28"/>
          <w:szCs w:val="28"/>
        </w:rPr>
        <w:t>s</w:t>
      </w:r>
      <w:r w:rsidRPr="004C2CD8">
        <w:rPr>
          <w:rFonts w:ascii="Times New Roman" w:hAnsi="Times New Roman" w:cs="Times New Roman"/>
          <w:b/>
          <w:bCs/>
          <w:color w:val="000000" w:themeColor="text1"/>
          <w:sz w:val="28"/>
          <w:szCs w:val="28"/>
        </w:rPr>
        <w:t>trategy</w:t>
      </w:r>
      <w:r w:rsidR="009A7B83">
        <w:rPr>
          <w:rFonts w:ascii="Times New Roman" w:hAnsi="Times New Roman" w:cs="Times New Roman"/>
          <w:b/>
          <w:bCs/>
          <w:color w:val="000000" w:themeColor="text1"/>
          <w:sz w:val="28"/>
          <w:szCs w:val="28"/>
        </w:rPr>
        <w:t xml:space="preserve">. Supplementary </w:t>
      </w:r>
      <w:r w:rsidR="00E217ED">
        <w:rPr>
          <w:rFonts w:ascii="Times New Roman" w:hAnsi="Times New Roman" w:cs="Times New Roman"/>
          <w:b/>
          <w:bCs/>
          <w:color w:val="000000" w:themeColor="text1"/>
          <w:sz w:val="28"/>
          <w:szCs w:val="28"/>
        </w:rPr>
        <w:t>f</w:t>
      </w:r>
      <w:r w:rsidR="00650809">
        <w:rPr>
          <w:rFonts w:ascii="Times New Roman" w:hAnsi="Times New Roman" w:cs="Times New Roman"/>
          <w:b/>
          <w:bCs/>
          <w:color w:val="000000" w:themeColor="text1"/>
          <w:sz w:val="28"/>
          <w:szCs w:val="28"/>
        </w:rPr>
        <w:t>ile</w:t>
      </w:r>
    </w:p>
    <w:p w14:paraId="1C85B2B0" w14:textId="4AB9815D" w:rsidR="00042144" w:rsidRPr="00822761" w:rsidRDefault="00042144" w:rsidP="004C2CD8">
      <w:pPr>
        <w:spacing w:before="240" w:after="2" w:line="254" w:lineRule="auto"/>
        <w:ind w:left="10" w:hanging="10"/>
        <w:jc w:val="both"/>
        <w:rPr>
          <w:rFonts w:ascii="Times New Roman" w:hAnsi="Times New Roman" w:cs="Times New Roman"/>
          <w:b/>
          <w:bCs/>
          <w:sz w:val="24"/>
          <w:szCs w:val="24"/>
        </w:rPr>
      </w:pPr>
      <w:r w:rsidRPr="00822761">
        <w:rPr>
          <w:rFonts w:ascii="Times New Roman" w:hAnsi="Times New Roman" w:cs="Times New Roman"/>
          <w:b/>
          <w:bCs/>
          <w:sz w:val="24"/>
          <w:szCs w:val="24"/>
          <w:shd w:val="clear" w:color="auto" w:fill="FFFFFF"/>
        </w:rPr>
        <w:t>PICO format</w:t>
      </w:r>
    </w:p>
    <w:tbl>
      <w:tblPr>
        <w:tblStyle w:val="Tablaconcuadrcula"/>
        <w:tblW w:w="9565" w:type="dxa"/>
        <w:tblInd w:w="10" w:type="dxa"/>
        <w:tblLook w:val="04A0" w:firstRow="1" w:lastRow="0" w:firstColumn="1" w:lastColumn="0" w:noHBand="0" w:noVBand="1"/>
      </w:tblPr>
      <w:tblGrid>
        <w:gridCol w:w="5408"/>
        <w:gridCol w:w="2008"/>
        <w:gridCol w:w="2149"/>
      </w:tblGrid>
      <w:tr w:rsidR="00822761" w:rsidRPr="00822761" w14:paraId="4042FD4B" w14:textId="77777777" w:rsidTr="00E9179F">
        <w:tc>
          <w:tcPr>
            <w:tcW w:w="0" w:type="auto"/>
            <w:hideMark/>
          </w:tcPr>
          <w:p w14:paraId="03D774BA" w14:textId="77777777" w:rsidR="00E9179F" w:rsidRPr="00E9179F" w:rsidRDefault="00E9179F" w:rsidP="00E9179F">
            <w:pPr>
              <w:rPr>
                <w:rFonts w:ascii="Times New Roman" w:eastAsia="Times New Roman" w:hAnsi="Times New Roman" w:cs="Times New Roman"/>
                <w:b/>
                <w:bCs/>
                <w:sz w:val="20"/>
                <w:szCs w:val="20"/>
              </w:rPr>
            </w:pPr>
            <w:r w:rsidRPr="00E9179F">
              <w:rPr>
                <w:rFonts w:ascii="Times New Roman" w:eastAsia="Times New Roman" w:hAnsi="Times New Roman" w:cs="Times New Roman"/>
                <w:b/>
                <w:bCs/>
                <w:sz w:val="20"/>
                <w:szCs w:val="20"/>
              </w:rPr>
              <w:t>Synonyms</w:t>
            </w:r>
          </w:p>
        </w:tc>
        <w:tc>
          <w:tcPr>
            <w:tcW w:w="0" w:type="auto"/>
            <w:hideMark/>
          </w:tcPr>
          <w:p w14:paraId="7BA5B877" w14:textId="77777777" w:rsidR="00E9179F" w:rsidRPr="00E9179F" w:rsidRDefault="00E9179F" w:rsidP="00E9179F">
            <w:pPr>
              <w:rPr>
                <w:rFonts w:ascii="Times New Roman" w:eastAsia="Times New Roman" w:hAnsi="Times New Roman" w:cs="Times New Roman"/>
                <w:b/>
                <w:bCs/>
                <w:sz w:val="20"/>
                <w:szCs w:val="20"/>
              </w:rPr>
            </w:pPr>
            <w:r w:rsidRPr="00E9179F">
              <w:rPr>
                <w:rFonts w:ascii="Times New Roman" w:eastAsia="Times New Roman" w:hAnsi="Times New Roman" w:cs="Times New Roman"/>
                <w:b/>
                <w:bCs/>
                <w:sz w:val="20"/>
                <w:szCs w:val="20"/>
              </w:rPr>
              <w:t>Keywords</w:t>
            </w:r>
          </w:p>
        </w:tc>
        <w:tc>
          <w:tcPr>
            <w:tcW w:w="0" w:type="auto"/>
            <w:hideMark/>
          </w:tcPr>
          <w:p w14:paraId="1FA2B694" w14:textId="77777777" w:rsidR="00E9179F" w:rsidRPr="00E9179F" w:rsidRDefault="00E9179F" w:rsidP="00E9179F">
            <w:pPr>
              <w:rPr>
                <w:rFonts w:ascii="Times New Roman" w:eastAsia="Times New Roman" w:hAnsi="Times New Roman" w:cs="Times New Roman"/>
                <w:b/>
                <w:bCs/>
                <w:sz w:val="20"/>
                <w:szCs w:val="20"/>
              </w:rPr>
            </w:pPr>
            <w:r w:rsidRPr="00E9179F">
              <w:rPr>
                <w:rFonts w:ascii="Times New Roman" w:eastAsia="Times New Roman" w:hAnsi="Times New Roman" w:cs="Times New Roman"/>
                <w:b/>
                <w:bCs/>
                <w:sz w:val="20"/>
                <w:szCs w:val="20"/>
              </w:rPr>
              <w:t> </w:t>
            </w:r>
          </w:p>
        </w:tc>
      </w:tr>
      <w:tr w:rsidR="00822761" w:rsidRPr="00822761" w14:paraId="3622C2B9" w14:textId="77777777" w:rsidTr="00E9179F">
        <w:tc>
          <w:tcPr>
            <w:tcW w:w="0" w:type="auto"/>
            <w:hideMark/>
          </w:tcPr>
          <w:p w14:paraId="64FC028E" w14:textId="0D86212B" w:rsidR="00E9179F" w:rsidRPr="00E9179F" w:rsidRDefault="00E9179F" w:rsidP="00E9179F">
            <w:pPr>
              <w:rPr>
                <w:rFonts w:ascii="Times New Roman" w:eastAsia="Times New Roman" w:hAnsi="Times New Roman" w:cs="Times New Roman"/>
                <w:sz w:val="20"/>
                <w:szCs w:val="20"/>
              </w:rPr>
            </w:pPr>
            <w:r w:rsidRPr="00E9179F">
              <w:rPr>
                <w:rFonts w:ascii="Times New Roman" w:eastAsia="Times New Roman" w:hAnsi="Times New Roman" w:cs="Times New Roman"/>
                <w:sz w:val="20"/>
                <w:szCs w:val="20"/>
              </w:rPr>
              <w:t>“</w:t>
            </w:r>
            <w:r w:rsidR="00014FD3" w:rsidRPr="00822761">
              <w:rPr>
                <w:rFonts w:ascii="Times New Roman" w:eastAsia="Times New Roman" w:hAnsi="Times New Roman" w:cs="Times New Roman"/>
                <w:sz w:val="20"/>
                <w:szCs w:val="20"/>
              </w:rPr>
              <w:t>Retinal</w:t>
            </w:r>
            <w:r w:rsidR="00042144" w:rsidRPr="00822761">
              <w:rPr>
                <w:rFonts w:ascii="Times New Roman" w:eastAsia="Times New Roman" w:hAnsi="Times New Roman" w:cs="Times New Roman"/>
                <w:sz w:val="20"/>
                <w:szCs w:val="20"/>
              </w:rPr>
              <w:t xml:space="preserve"> tear” OR “</w:t>
            </w:r>
            <w:r w:rsidR="009A22C8" w:rsidRPr="00822761">
              <w:rPr>
                <w:rFonts w:ascii="Times New Roman" w:eastAsia="Times New Roman" w:hAnsi="Times New Roman" w:cs="Times New Roman"/>
                <w:sz w:val="20"/>
                <w:szCs w:val="20"/>
              </w:rPr>
              <w:t>giant</w:t>
            </w:r>
            <w:r w:rsidR="00993A10" w:rsidRPr="00822761">
              <w:rPr>
                <w:rFonts w:ascii="Times New Roman" w:eastAsia="Times New Roman" w:hAnsi="Times New Roman" w:cs="Times New Roman"/>
                <w:sz w:val="20"/>
                <w:szCs w:val="20"/>
              </w:rPr>
              <w:t xml:space="preserve"> retinal tear”</w:t>
            </w:r>
            <w:r w:rsidR="00042144" w:rsidRPr="00822761">
              <w:rPr>
                <w:rFonts w:ascii="Times New Roman" w:eastAsia="Times New Roman" w:hAnsi="Times New Roman" w:cs="Times New Roman"/>
                <w:sz w:val="20"/>
                <w:szCs w:val="20"/>
              </w:rPr>
              <w:t xml:space="preserve"> </w:t>
            </w:r>
            <w:r w:rsidR="000A47FF" w:rsidRPr="00822761">
              <w:rPr>
                <w:rFonts w:ascii="Times New Roman" w:eastAsia="Times New Roman" w:hAnsi="Times New Roman" w:cs="Times New Roman"/>
                <w:sz w:val="20"/>
                <w:szCs w:val="20"/>
              </w:rPr>
              <w:t xml:space="preserve">OR </w:t>
            </w:r>
            <w:r w:rsidR="00042144" w:rsidRPr="00822761">
              <w:rPr>
                <w:rFonts w:ascii="Times New Roman" w:eastAsia="Times New Roman" w:hAnsi="Times New Roman" w:cs="Times New Roman"/>
                <w:sz w:val="20"/>
                <w:szCs w:val="20"/>
              </w:rPr>
              <w:t>“</w:t>
            </w:r>
            <w:r w:rsidRPr="00E9179F">
              <w:rPr>
                <w:rFonts w:ascii="Times New Roman" w:eastAsia="Times New Roman" w:hAnsi="Times New Roman" w:cs="Times New Roman"/>
                <w:sz w:val="20"/>
                <w:szCs w:val="20"/>
              </w:rPr>
              <w:t>Retinal detachment” OR “</w:t>
            </w:r>
            <w:r w:rsidR="00993A10" w:rsidRPr="00822761">
              <w:rPr>
                <w:rFonts w:ascii="Times New Roman" w:eastAsia="Times New Roman" w:hAnsi="Times New Roman" w:cs="Times New Roman"/>
                <w:sz w:val="20"/>
                <w:szCs w:val="20"/>
              </w:rPr>
              <w:t>GRT</w:t>
            </w:r>
            <w:r w:rsidRPr="00E9179F">
              <w:rPr>
                <w:rFonts w:ascii="Times New Roman" w:eastAsia="Times New Roman" w:hAnsi="Times New Roman" w:cs="Times New Roman"/>
                <w:sz w:val="20"/>
                <w:szCs w:val="20"/>
              </w:rPr>
              <w:t>”</w:t>
            </w:r>
          </w:p>
        </w:tc>
        <w:tc>
          <w:tcPr>
            <w:tcW w:w="0" w:type="auto"/>
            <w:hideMark/>
          </w:tcPr>
          <w:p w14:paraId="32FAF966" w14:textId="569EBB5E" w:rsidR="00E9179F" w:rsidRPr="00E9179F" w:rsidRDefault="00E9179F" w:rsidP="00E9179F">
            <w:pPr>
              <w:rPr>
                <w:rFonts w:ascii="Times New Roman" w:eastAsia="Times New Roman" w:hAnsi="Times New Roman" w:cs="Times New Roman"/>
                <w:sz w:val="20"/>
                <w:szCs w:val="20"/>
              </w:rPr>
            </w:pPr>
            <w:r w:rsidRPr="00822761">
              <w:rPr>
                <w:rFonts w:ascii="Times New Roman" w:eastAsia="Times New Roman" w:hAnsi="Times New Roman" w:cs="Times New Roman"/>
                <w:sz w:val="20"/>
                <w:szCs w:val="20"/>
              </w:rPr>
              <w:t>Gi</w:t>
            </w:r>
            <w:r w:rsidR="009A22C8">
              <w:rPr>
                <w:rFonts w:ascii="Times New Roman" w:eastAsia="Times New Roman" w:hAnsi="Times New Roman" w:cs="Times New Roman"/>
                <w:sz w:val="20"/>
                <w:szCs w:val="20"/>
              </w:rPr>
              <w:t>a</w:t>
            </w:r>
            <w:r w:rsidRPr="00822761">
              <w:rPr>
                <w:rFonts w:ascii="Times New Roman" w:eastAsia="Times New Roman" w:hAnsi="Times New Roman" w:cs="Times New Roman"/>
                <w:sz w:val="20"/>
                <w:szCs w:val="20"/>
              </w:rPr>
              <w:t xml:space="preserve">nt retinal </w:t>
            </w:r>
            <w:r w:rsidR="00993A10" w:rsidRPr="00822761">
              <w:rPr>
                <w:rFonts w:ascii="Times New Roman" w:eastAsia="Times New Roman" w:hAnsi="Times New Roman" w:cs="Times New Roman"/>
                <w:sz w:val="20"/>
                <w:szCs w:val="20"/>
              </w:rPr>
              <w:t>t</w:t>
            </w:r>
            <w:r w:rsidRPr="00822761">
              <w:rPr>
                <w:rFonts w:ascii="Times New Roman" w:eastAsia="Times New Roman" w:hAnsi="Times New Roman" w:cs="Times New Roman"/>
                <w:sz w:val="20"/>
                <w:szCs w:val="20"/>
              </w:rPr>
              <w:t xml:space="preserve">ear </w:t>
            </w:r>
          </w:p>
        </w:tc>
        <w:tc>
          <w:tcPr>
            <w:tcW w:w="0" w:type="auto"/>
            <w:hideMark/>
          </w:tcPr>
          <w:p w14:paraId="613E828A" w14:textId="77777777" w:rsidR="00E9179F" w:rsidRPr="00E9179F" w:rsidRDefault="00E9179F" w:rsidP="00E9179F">
            <w:pPr>
              <w:rPr>
                <w:rFonts w:ascii="Times New Roman" w:eastAsia="Times New Roman" w:hAnsi="Times New Roman" w:cs="Times New Roman"/>
                <w:sz w:val="20"/>
                <w:szCs w:val="20"/>
              </w:rPr>
            </w:pPr>
            <w:r w:rsidRPr="00E9179F">
              <w:rPr>
                <w:rFonts w:ascii="Times New Roman" w:eastAsia="Times New Roman" w:hAnsi="Times New Roman" w:cs="Times New Roman"/>
                <w:sz w:val="20"/>
                <w:szCs w:val="20"/>
              </w:rPr>
              <w:t>Population/disease</w:t>
            </w:r>
          </w:p>
        </w:tc>
      </w:tr>
      <w:tr w:rsidR="00822761" w:rsidRPr="00822761" w14:paraId="24AB238C" w14:textId="77777777" w:rsidTr="00E9179F">
        <w:tc>
          <w:tcPr>
            <w:tcW w:w="0" w:type="auto"/>
            <w:hideMark/>
          </w:tcPr>
          <w:p w14:paraId="6E94FDD5" w14:textId="153BC63E" w:rsidR="00E9179F" w:rsidRPr="00E9179F" w:rsidRDefault="00E9179F" w:rsidP="00E9179F">
            <w:pPr>
              <w:rPr>
                <w:rFonts w:ascii="Times New Roman" w:eastAsia="Times New Roman" w:hAnsi="Times New Roman" w:cs="Times New Roman"/>
                <w:sz w:val="20"/>
                <w:szCs w:val="20"/>
              </w:rPr>
            </w:pPr>
            <w:r w:rsidRPr="00E9179F">
              <w:rPr>
                <w:rFonts w:ascii="Times New Roman" w:eastAsia="Times New Roman" w:hAnsi="Times New Roman" w:cs="Times New Roman"/>
                <w:sz w:val="20"/>
                <w:szCs w:val="20"/>
              </w:rPr>
              <w:t>“</w:t>
            </w:r>
            <w:r w:rsidR="009A22C8" w:rsidRPr="00822761">
              <w:rPr>
                <w:rFonts w:ascii="Times New Roman" w:eastAsia="Times New Roman" w:hAnsi="Times New Roman" w:cs="Times New Roman"/>
                <w:sz w:val="20"/>
                <w:szCs w:val="20"/>
              </w:rPr>
              <w:t>Surgery</w:t>
            </w:r>
            <w:r w:rsidR="007129A3" w:rsidRPr="00822761">
              <w:rPr>
                <w:rFonts w:ascii="Times New Roman" w:eastAsia="Times New Roman" w:hAnsi="Times New Roman" w:cs="Times New Roman"/>
                <w:sz w:val="20"/>
                <w:szCs w:val="20"/>
              </w:rPr>
              <w:t>”</w:t>
            </w:r>
            <w:r w:rsidR="00A628BA" w:rsidRPr="00822761">
              <w:rPr>
                <w:rFonts w:ascii="Times New Roman" w:eastAsia="Times New Roman" w:hAnsi="Times New Roman" w:cs="Times New Roman"/>
                <w:sz w:val="20"/>
                <w:szCs w:val="20"/>
              </w:rPr>
              <w:t xml:space="preserve"> OR “retinal surgery</w:t>
            </w:r>
            <w:r w:rsidRPr="00E9179F">
              <w:rPr>
                <w:rFonts w:ascii="Times New Roman" w:eastAsia="Times New Roman" w:hAnsi="Times New Roman" w:cs="Times New Roman"/>
                <w:sz w:val="20"/>
                <w:szCs w:val="20"/>
              </w:rPr>
              <w:t>”</w:t>
            </w:r>
            <w:r w:rsidR="00A628BA" w:rsidRPr="00822761">
              <w:rPr>
                <w:rFonts w:ascii="Times New Roman" w:eastAsia="Times New Roman" w:hAnsi="Times New Roman" w:cs="Times New Roman"/>
                <w:sz w:val="20"/>
                <w:szCs w:val="20"/>
              </w:rPr>
              <w:t xml:space="preserve"> OR “pars plana vitrectomy” OR “</w:t>
            </w:r>
            <w:r w:rsidR="00840970" w:rsidRPr="00822761">
              <w:rPr>
                <w:rFonts w:ascii="Times New Roman" w:eastAsia="Times New Roman" w:hAnsi="Times New Roman" w:cs="Times New Roman"/>
                <w:sz w:val="20"/>
                <w:szCs w:val="20"/>
              </w:rPr>
              <w:t>PPV</w:t>
            </w:r>
            <w:r w:rsidR="00A628BA" w:rsidRPr="00822761">
              <w:rPr>
                <w:rFonts w:ascii="Times New Roman" w:eastAsia="Times New Roman" w:hAnsi="Times New Roman" w:cs="Times New Roman"/>
                <w:sz w:val="20"/>
                <w:szCs w:val="20"/>
              </w:rPr>
              <w:t>”</w:t>
            </w:r>
          </w:p>
        </w:tc>
        <w:tc>
          <w:tcPr>
            <w:tcW w:w="0" w:type="auto"/>
            <w:hideMark/>
          </w:tcPr>
          <w:p w14:paraId="64DAD148" w14:textId="3303A6D4" w:rsidR="00E9179F" w:rsidRPr="00E9179F" w:rsidRDefault="008D35F5" w:rsidP="00E9179F">
            <w:pPr>
              <w:rPr>
                <w:rFonts w:ascii="Times New Roman" w:eastAsia="Times New Roman" w:hAnsi="Times New Roman" w:cs="Times New Roman"/>
                <w:sz w:val="20"/>
                <w:szCs w:val="20"/>
              </w:rPr>
            </w:pPr>
            <w:r w:rsidRPr="00822761">
              <w:rPr>
                <w:rFonts w:ascii="Times New Roman" w:eastAsia="Times New Roman" w:hAnsi="Times New Roman" w:cs="Times New Roman"/>
                <w:sz w:val="20"/>
                <w:szCs w:val="20"/>
              </w:rPr>
              <w:t xml:space="preserve">Pars plana Vitrectomy </w:t>
            </w:r>
          </w:p>
        </w:tc>
        <w:tc>
          <w:tcPr>
            <w:tcW w:w="0" w:type="auto"/>
            <w:hideMark/>
          </w:tcPr>
          <w:p w14:paraId="399BAF91" w14:textId="77777777" w:rsidR="00E9179F" w:rsidRPr="00E9179F" w:rsidRDefault="00E9179F" w:rsidP="00E9179F">
            <w:pPr>
              <w:rPr>
                <w:rFonts w:ascii="Times New Roman" w:eastAsia="Times New Roman" w:hAnsi="Times New Roman" w:cs="Times New Roman"/>
                <w:sz w:val="20"/>
                <w:szCs w:val="20"/>
              </w:rPr>
            </w:pPr>
            <w:r w:rsidRPr="00E9179F">
              <w:rPr>
                <w:rFonts w:ascii="Times New Roman" w:eastAsia="Times New Roman" w:hAnsi="Times New Roman" w:cs="Times New Roman"/>
                <w:sz w:val="20"/>
                <w:szCs w:val="20"/>
              </w:rPr>
              <w:t>Intervention</w:t>
            </w:r>
          </w:p>
        </w:tc>
      </w:tr>
      <w:tr w:rsidR="00822761" w:rsidRPr="00822761" w14:paraId="202916E9" w14:textId="77777777" w:rsidTr="00E9179F">
        <w:tc>
          <w:tcPr>
            <w:tcW w:w="0" w:type="auto"/>
            <w:hideMark/>
          </w:tcPr>
          <w:p w14:paraId="547F6B7A" w14:textId="3AA3114B" w:rsidR="00E9179F" w:rsidRPr="00E9179F" w:rsidRDefault="00E9179F" w:rsidP="00E9179F">
            <w:pPr>
              <w:rPr>
                <w:rFonts w:ascii="Times New Roman" w:eastAsia="Times New Roman" w:hAnsi="Times New Roman" w:cs="Times New Roman"/>
                <w:sz w:val="20"/>
                <w:szCs w:val="20"/>
              </w:rPr>
            </w:pPr>
            <w:r w:rsidRPr="00E9179F">
              <w:rPr>
                <w:rFonts w:ascii="Times New Roman" w:eastAsia="Times New Roman" w:hAnsi="Times New Roman" w:cs="Times New Roman"/>
                <w:sz w:val="20"/>
                <w:szCs w:val="20"/>
              </w:rPr>
              <w:t>“</w:t>
            </w:r>
            <w:r w:rsidR="00840970" w:rsidRPr="00822761">
              <w:rPr>
                <w:rFonts w:ascii="Times New Roman" w:eastAsia="Times New Roman" w:hAnsi="Times New Roman" w:cs="Times New Roman"/>
                <w:sz w:val="20"/>
                <w:szCs w:val="20"/>
              </w:rPr>
              <w:t>Scleral buck</w:t>
            </w:r>
            <w:r w:rsidR="000A47FF" w:rsidRPr="00822761">
              <w:rPr>
                <w:rFonts w:ascii="Times New Roman" w:eastAsia="Times New Roman" w:hAnsi="Times New Roman" w:cs="Times New Roman"/>
                <w:sz w:val="20"/>
                <w:szCs w:val="20"/>
              </w:rPr>
              <w:t>le</w:t>
            </w:r>
            <w:r w:rsidRPr="00E9179F">
              <w:rPr>
                <w:rFonts w:ascii="Times New Roman" w:eastAsia="Times New Roman" w:hAnsi="Times New Roman" w:cs="Times New Roman"/>
                <w:sz w:val="20"/>
                <w:szCs w:val="20"/>
              </w:rPr>
              <w:t xml:space="preserve">” </w:t>
            </w:r>
            <w:r w:rsidR="000A47FF" w:rsidRPr="00822761">
              <w:rPr>
                <w:rFonts w:ascii="Times New Roman" w:eastAsia="Times New Roman" w:hAnsi="Times New Roman" w:cs="Times New Roman"/>
                <w:sz w:val="20"/>
                <w:szCs w:val="20"/>
              </w:rPr>
              <w:t>OR “SB”</w:t>
            </w:r>
            <w:r w:rsidRPr="00E9179F">
              <w:rPr>
                <w:rFonts w:ascii="Times New Roman" w:eastAsia="Times New Roman" w:hAnsi="Times New Roman" w:cs="Times New Roman"/>
                <w:sz w:val="20"/>
                <w:szCs w:val="20"/>
              </w:rPr>
              <w:t>AND “</w:t>
            </w:r>
            <w:r w:rsidR="00840970" w:rsidRPr="00822761">
              <w:rPr>
                <w:rFonts w:ascii="Times New Roman" w:eastAsia="Times New Roman" w:hAnsi="Times New Roman" w:cs="Times New Roman"/>
                <w:sz w:val="20"/>
                <w:szCs w:val="20"/>
              </w:rPr>
              <w:t>pneumatic retinopexy</w:t>
            </w:r>
            <w:r w:rsidRPr="00E9179F">
              <w:rPr>
                <w:rFonts w:ascii="Times New Roman" w:eastAsia="Times New Roman" w:hAnsi="Times New Roman" w:cs="Times New Roman"/>
                <w:sz w:val="20"/>
                <w:szCs w:val="20"/>
              </w:rPr>
              <w:t>”</w:t>
            </w:r>
            <w:r w:rsidR="000A47FF" w:rsidRPr="00822761">
              <w:rPr>
                <w:rFonts w:ascii="Times New Roman" w:eastAsia="Times New Roman" w:hAnsi="Times New Roman" w:cs="Times New Roman"/>
                <w:sz w:val="20"/>
                <w:szCs w:val="20"/>
              </w:rPr>
              <w:t xml:space="preserve"> OR PnR</w:t>
            </w:r>
          </w:p>
        </w:tc>
        <w:tc>
          <w:tcPr>
            <w:tcW w:w="0" w:type="auto"/>
            <w:hideMark/>
          </w:tcPr>
          <w:p w14:paraId="374B1B4F" w14:textId="0342CF25" w:rsidR="00E9179F" w:rsidRPr="00E9179F" w:rsidRDefault="002D1AB4" w:rsidP="00E9179F">
            <w:pPr>
              <w:rPr>
                <w:rFonts w:ascii="Times New Roman" w:eastAsia="Times New Roman" w:hAnsi="Times New Roman" w:cs="Times New Roman"/>
                <w:sz w:val="20"/>
                <w:szCs w:val="20"/>
              </w:rPr>
            </w:pPr>
            <w:r w:rsidRPr="0048213A">
              <w:rPr>
                <w:rFonts w:ascii="Times New Roman" w:eastAsia="Times New Roman" w:hAnsi="Times New Roman" w:cs="Times New Roman"/>
                <w:sz w:val="20"/>
                <w:szCs w:val="20"/>
              </w:rPr>
              <w:t xml:space="preserve">Scleral buckling, pneumatic retinopexy </w:t>
            </w:r>
          </w:p>
        </w:tc>
        <w:tc>
          <w:tcPr>
            <w:tcW w:w="0" w:type="auto"/>
            <w:hideMark/>
          </w:tcPr>
          <w:p w14:paraId="5763866E" w14:textId="77777777" w:rsidR="00E9179F" w:rsidRPr="00E9179F" w:rsidRDefault="00E9179F" w:rsidP="00E9179F">
            <w:pPr>
              <w:rPr>
                <w:rFonts w:ascii="Times New Roman" w:eastAsia="Times New Roman" w:hAnsi="Times New Roman" w:cs="Times New Roman"/>
                <w:sz w:val="20"/>
                <w:szCs w:val="20"/>
              </w:rPr>
            </w:pPr>
            <w:r w:rsidRPr="00E9179F">
              <w:rPr>
                <w:rFonts w:ascii="Times New Roman" w:eastAsia="Times New Roman" w:hAnsi="Times New Roman" w:cs="Times New Roman"/>
                <w:sz w:val="20"/>
                <w:szCs w:val="20"/>
              </w:rPr>
              <w:t>Comparison</w:t>
            </w:r>
          </w:p>
        </w:tc>
      </w:tr>
      <w:tr w:rsidR="00822761" w:rsidRPr="00822761" w14:paraId="14AE6B28" w14:textId="77777777" w:rsidTr="00E9179F">
        <w:tc>
          <w:tcPr>
            <w:tcW w:w="0" w:type="auto"/>
            <w:hideMark/>
          </w:tcPr>
          <w:p w14:paraId="6360A02A" w14:textId="0097EEA2" w:rsidR="00E9179F" w:rsidRPr="00E9179F" w:rsidRDefault="00E9179F" w:rsidP="00E9179F">
            <w:pPr>
              <w:rPr>
                <w:rFonts w:ascii="Times New Roman" w:eastAsia="Times New Roman" w:hAnsi="Times New Roman" w:cs="Times New Roman"/>
                <w:sz w:val="20"/>
                <w:szCs w:val="20"/>
              </w:rPr>
            </w:pPr>
            <w:r w:rsidRPr="00E9179F">
              <w:rPr>
                <w:rFonts w:ascii="Times New Roman" w:eastAsia="Times New Roman" w:hAnsi="Times New Roman" w:cs="Times New Roman"/>
                <w:sz w:val="20"/>
                <w:szCs w:val="20"/>
              </w:rPr>
              <w:t>“</w:t>
            </w:r>
            <w:r w:rsidR="002A3066" w:rsidRPr="00822761">
              <w:rPr>
                <w:rFonts w:ascii="Times New Roman" w:eastAsia="Times New Roman" w:hAnsi="Times New Roman" w:cs="Times New Roman"/>
                <w:sz w:val="20"/>
                <w:szCs w:val="20"/>
              </w:rPr>
              <w:t>Visual</w:t>
            </w:r>
            <w:r w:rsidR="006F2498" w:rsidRPr="00822761">
              <w:rPr>
                <w:rFonts w:ascii="Times New Roman" w:eastAsia="Times New Roman" w:hAnsi="Times New Roman" w:cs="Times New Roman"/>
                <w:sz w:val="20"/>
                <w:szCs w:val="20"/>
              </w:rPr>
              <w:t xml:space="preserve"> acuity</w:t>
            </w:r>
            <w:r w:rsidRPr="00E9179F">
              <w:rPr>
                <w:rFonts w:ascii="Times New Roman" w:eastAsia="Times New Roman" w:hAnsi="Times New Roman" w:cs="Times New Roman"/>
                <w:sz w:val="20"/>
                <w:szCs w:val="20"/>
              </w:rPr>
              <w:t>”</w:t>
            </w:r>
            <w:r w:rsidR="006F2498" w:rsidRPr="00822761">
              <w:rPr>
                <w:rFonts w:ascii="Times New Roman" w:eastAsia="Times New Roman" w:hAnsi="Times New Roman" w:cs="Times New Roman"/>
                <w:sz w:val="20"/>
                <w:szCs w:val="20"/>
              </w:rPr>
              <w:t xml:space="preserve"> OR “anatomical success”</w:t>
            </w:r>
            <w:r w:rsidR="002A3066" w:rsidRPr="00822761">
              <w:rPr>
                <w:rFonts w:ascii="Times New Roman" w:eastAsia="Times New Roman" w:hAnsi="Times New Roman" w:cs="Times New Roman"/>
                <w:sz w:val="20"/>
                <w:szCs w:val="20"/>
              </w:rPr>
              <w:t xml:space="preserve"> OR “cataract” OR “</w:t>
            </w:r>
            <w:r w:rsidR="00822761" w:rsidRPr="00822761">
              <w:rPr>
                <w:rFonts w:ascii="Times New Roman" w:hAnsi="Times New Roman" w:cs="Times New Roman"/>
                <w:sz w:val="20"/>
                <w:szCs w:val="20"/>
                <w:shd w:val="clear" w:color="auto" w:fill="FFFFFF"/>
              </w:rPr>
              <w:t>proliferative vitreoretinopathy”</w:t>
            </w:r>
            <w:r w:rsidR="002A3066" w:rsidRPr="00822761">
              <w:rPr>
                <w:rFonts w:ascii="Times New Roman" w:eastAsia="Times New Roman" w:hAnsi="Times New Roman" w:cs="Times New Roman"/>
                <w:sz w:val="20"/>
                <w:szCs w:val="20"/>
              </w:rPr>
              <w:t xml:space="preserve"> </w:t>
            </w:r>
            <w:r w:rsidR="004F1D06">
              <w:rPr>
                <w:rFonts w:ascii="Times New Roman" w:eastAsia="Times New Roman" w:hAnsi="Times New Roman" w:cs="Times New Roman"/>
                <w:sz w:val="20"/>
                <w:szCs w:val="20"/>
              </w:rPr>
              <w:t>OR “recurrent retinal detachment</w:t>
            </w:r>
          </w:p>
        </w:tc>
        <w:tc>
          <w:tcPr>
            <w:tcW w:w="0" w:type="auto"/>
            <w:hideMark/>
          </w:tcPr>
          <w:p w14:paraId="0CED5BF4" w14:textId="221E8541" w:rsidR="00E9179F" w:rsidRPr="00E9179F" w:rsidRDefault="004F1D06" w:rsidP="00E9179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Postoperative </w:t>
            </w:r>
            <w:r w:rsidR="00F35D83">
              <w:rPr>
                <w:rFonts w:ascii="Times New Roman" w:eastAsia="Times New Roman" w:hAnsi="Times New Roman" w:cs="Times New Roman"/>
                <w:sz w:val="20"/>
                <w:szCs w:val="20"/>
              </w:rPr>
              <w:t>outcome</w:t>
            </w:r>
          </w:p>
        </w:tc>
        <w:tc>
          <w:tcPr>
            <w:tcW w:w="0" w:type="auto"/>
            <w:hideMark/>
          </w:tcPr>
          <w:p w14:paraId="08ED5A50" w14:textId="0C4D3249" w:rsidR="00E9179F" w:rsidRPr="00E9179F" w:rsidRDefault="005C3E8B" w:rsidP="00E9179F">
            <w:pPr>
              <w:rPr>
                <w:rFonts w:ascii="Times New Roman" w:eastAsia="Times New Roman" w:hAnsi="Times New Roman" w:cs="Times New Roman"/>
                <w:sz w:val="20"/>
                <w:szCs w:val="20"/>
              </w:rPr>
            </w:pPr>
            <w:r w:rsidRPr="00822761">
              <w:rPr>
                <w:rFonts w:ascii="Times New Roman" w:eastAsia="Times New Roman" w:hAnsi="Times New Roman" w:cs="Times New Roman"/>
                <w:sz w:val="20"/>
                <w:szCs w:val="20"/>
              </w:rPr>
              <w:t>Outcome/</w:t>
            </w:r>
            <w:r w:rsidR="00E9179F" w:rsidRPr="00E9179F">
              <w:rPr>
                <w:rFonts w:ascii="Times New Roman" w:eastAsia="Times New Roman" w:hAnsi="Times New Roman" w:cs="Times New Roman"/>
                <w:sz w:val="20"/>
                <w:szCs w:val="20"/>
              </w:rPr>
              <w:t>Consequences</w:t>
            </w:r>
          </w:p>
        </w:tc>
      </w:tr>
    </w:tbl>
    <w:p w14:paraId="756A7346" w14:textId="77777777" w:rsidR="00E9179F" w:rsidRPr="004C2CD8" w:rsidRDefault="00E9179F" w:rsidP="004C2CD8">
      <w:pPr>
        <w:spacing w:before="240" w:after="2" w:line="254" w:lineRule="auto"/>
        <w:ind w:left="10" w:hanging="10"/>
        <w:jc w:val="both"/>
        <w:rPr>
          <w:rFonts w:ascii="Times New Roman" w:hAnsi="Times New Roman" w:cs="Times New Roman"/>
          <w:color w:val="000000" w:themeColor="text1"/>
          <w:sz w:val="28"/>
          <w:szCs w:val="28"/>
        </w:rPr>
      </w:pPr>
    </w:p>
    <w:p w14:paraId="0D9BED05" w14:textId="77777777" w:rsidR="00647500" w:rsidRPr="004C2CD8" w:rsidRDefault="00647500" w:rsidP="004C2CD8">
      <w:pPr>
        <w:spacing w:before="240" w:after="2" w:line="254" w:lineRule="auto"/>
        <w:ind w:left="10" w:hanging="10"/>
        <w:jc w:val="both"/>
        <w:rPr>
          <w:rFonts w:ascii="Times New Roman" w:hAnsi="Times New Roman" w:cs="Times New Roman"/>
          <w:b/>
          <w:bCs/>
          <w:color w:val="000000" w:themeColor="text1"/>
          <w:sz w:val="24"/>
          <w:szCs w:val="24"/>
        </w:rPr>
      </w:pPr>
      <w:r w:rsidRPr="004C2CD8">
        <w:rPr>
          <w:rFonts w:ascii="Times New Roman" w:hAnsi="Times New Roman" w:cs="Times New Roman"/>
          <w:b/>
          <w:bCs/>
          <w:color w:val="000000" w:themeColor="text1"/>
          <w:sz w:val="24"/>
          <w:szCs w:val="24"/>
        </w:rPr>
        <w:t xml:space="preserve">MEDLINE Ovid search strategy </w:t>
      </w:r>
    </w:p>
    <w:p w14:paraId="1F9BF91C" w14:textId="58647F52" w:rsidR="0015265B" w:rsidRPr="0015265B" w:rsidRDefault="0015265B" w:rsidP="0015265B">
      <w:pPr>
        <w:pStyle w:val="Prrafodelista"/>
        <w:spacing w:before="240" w:after="2" w:line="254" w:lineRule="auto"/>
        <w:ind w:left="360"/>
        <w:jc w:val="both"/>
        <w:rPr>
          <w:rFonts w:ascii="Times New Roman" w:hAnsi="Times New Roman" w:cs="Times New Roman"/>
          <w:color w:val="000000" w:themeColor="text1"/>
          <w:sz w:val="24"/>
          <w:szCs w:val="24"/>
        </w:rPr>
      </w:pPr>
    </w:p>
    <w:tbl>
      <w:tblPr>
        <w:tblStyle w:val="Tablaconcuadrcula"/>
        <w:tblW w:w="9467" w:type="dxa"/>
        <w:tblInd w:w="108" w:type="dxa"/>
        <w:tblLook w:val="04A0" w:firstRow="1" w:lastRow="0" w:firstColumn="1" w:lastColumn="0" w:noHBand="0" w:noVBand="1"/>
      </w:tblPr>
      <w:tblGrid>
        <w:gridCol w:w="703"/>
        <w:gridCol w:w="7668"/>
        <w:gridCol w:w="1096"/>
      </w:tblGrid>
      <w:tr w:rsidR="00BE4A5B" w:rsidRPr="00BE4A5B" w14:paraId="3056B259" w14:textId="77777777" w:rsidTr="00BE4A5B">
        <w:trPr>
          <w:trHeight w:val="1160"/>
        </w:trPr>
        <w:tc>
          <w:tcPr>
            <w:tcW w:w="479" w:type="dxa"/>
            <w:vAlign w:val="center"/>
          </w:tcPr>
          <w:p w14:paraId="66AAD399" w14:textId="3C89D1E5" w:rsidR="00BE4A5B" w:rsidRPr="00BE4A5B" w:rsidRDefault="00BE4A5B" w:rsidP="00BE4A5B">
            <w:pPr>
              <w:pStyle w:val="Prrafodelista"/>
              <w:spacing w:before="240" w:after="2" w:line="254" w:lineRule="auto"/>
              <w:ind w:left="0"/>
              <w:jc w:val="center"/>
              <w:rPr>
                <w:rFonts w:ascii="Times New Roman" w:hAnsi="Times New Roman" w:cs="Times New Roman"/>
                <w:b/>
                <w:bCs/>
                <w:color w:val="000000" w:themeColor="text1"/>
                <w:sz w:val="24"/>
                <w:szCs w:val="24"/>
              </w:rPr>
            </w:pPr>
            <w:proofErr w:type="spellStart"/>
            <w:r w:rsidRPr="00BE4A5B">
              <w:rPr>
                <w:rFonts w:ascii="Times New Roman" w:hAnsi="Times New Roman" w:cs="Times New Roman"/>
                <w:b/>
                <w:bCs/>
                <w:color w:val="000000" w:themeColor="text1"/>
                <w:sz w:val="24"/>
                <w:szCs w:val="24"/>
              </w:rPr>
              <w:t>S.No</w:t>
            </w:r>
            <w:proofErr w:type="spellEnd"/>
          </w:p>
        </w:tc>
        <w:tc>
          <w:tcPr>
            <w:tcW w:w="7891" w:type="dxa"/>
            <w:vAlign w:val="center"/>
          </w:tcPr>
          <w:p w14:paraId="42847371" w14:textId="69A7BDB0" w:rsidR="00BE4A5B" w:rsidRPr="00BE4A5B" w:rsidRDefault="00BE4A5B" w:rsidP="00BE4A5B">
            <w:pPr>
              <w:jc w:val="center"/>
              <w:rPr>
                <w:rStyle w:val="nfasisintenso"/>
                <w:rFonts w:ascii="Times New Roman" w:hAnsi="Times New Roman" w:cs="Times New Roman"/>
                <w:b/>
                <w:bCs/>
                <w:i w:val="0"/>
                <w:iCs w:val="0"/>
                <w:color w:val="000000" w:themeColor="text1"/>
                <w:sz w:val="24"/>
                <w:szCs w:val="24"/>
              </w:rPr>
            </w:pPr>
            <w:r w:rsidRPr="00BE4A5B">
              <w:rPr>
                <w:rStyle w:val="nfasisintenso"/>
                <w:rFonts w:ascii="Times New Roman" w:hAnsi="Times New Roman" w:cs="Times New Roman"/>
                <w:b/>
                <w:bCs/>
                <w:i w:val="0"/>
                <w:iCs w:val="0"/>
                <w:color w:val="000000" w:themeColor="text1"/>
                <w:sz w:val="24"/>
                <w:szCs w:val="24"/>
              </w:rPr>
              <w:t>Keywords</w:t>
            </w:r>
          </w:p>
        </w:tc>
        <w:tc>
          <w:tcPr>
            <w:tcW w:w="1097" w:type="dxa"/>
            <w:vAlign w:val="center"/>
          </w:tcPr>
          <w:p w14:paraId="6E4D8E3D" w14:textId="0D49F77A" w:rsidR="00BE4A5B" w:rsidRPr="00BE4A5B" w:rsidRDefault="00BE4A5B" w:rsidP="00BE4A5B">
            <w:pPr>
              <w:jc w:val="center"/>
              <w:rPr>
                <w:rStyle w:val="nfasisintenso"/>
                <w:rFonts w:ascii="Times New Roman" w:hAnsi="Times New Roman" w:cs="Times New Roman"/>
                <w:b/>
                <w:bCs/>
                <w:i w:val="0"/>
                <w:iCs w:val="0"/>
                <w:color w:val="000000" w:themeColor="text1"/>
                <w:sz w:val="24"/>
                <w:szCs w:val="24"/>
              </w:rPr>
            </w:pPr>
            <w:r w:rsidRPr="00BE4A5B">
              <w:rPr>
                <w:rStyle w:val="nfasisintenso"/>
                <w:rFonts w:ascii="Times New Roman" w:hAnsi="Times New Roman" w:cs="Times New Roman"/>
                <w:b/>
                <w:bCs/>
                <w:i w:val="0"/>
                <w:iCs w:val="0"/>
                <w:color w:val="000000" w:themeColor="text1"/>
                <w:sz w:val="24"/>
                <w:szCs w:val="24"/>
              </w:rPr>
              <w:t>Results</w:t>
            </w:r>
          </w:p>
        </w:tc>
      </w:tr>
      <w:tr w:rsidR="00BE4A5B" w14:paraId="70A368A3" w14:textId="044020E2" w:rsidTr="0069406B">
        <w:trPr>
          <w:trHeight w:val="764"/>
        </w:trPr>
        <w:tc>
          <w:tcPr>
            <w:tcW w:w="479" w:type="dxa"/>
          </w:tcPr>
          <w:p w14:paraId="4B2A253A" w14:textId="1BF9BCFD" w:rsidR="00BE4A5B" w:rsidRDefault="00BE4A5B" w:rsidP="0015265B">
            <w:pPr>
              <w:pStyle w:val="Prrafodelista"/>
              <w:spacing w:before="240" w:after="2" w:line="254"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891" w:type="dxa"/>
          </w:tcPr>
          <w:p w14:paraId="2AE2F47E" w14:textId="3FE42C78" w:rsidR="00BE4A5B" w:rsidRPr="001A12EE" w:rsidRDefault="00BE4A5B" w:rsidP="001A12EE">
            <w:pPr>
              <w:jc w:val="both"/>
              <w:rPr>
                <w:rStyle w:val="nfasisintenso"/>
                <w:rFonts w:ascii="Times New Roman" w:hAnsi="Times New Roman" w:cs="Times New Roman"/>
                <w:i w:val="0"/>
                <w:iCs w:val="0"/>
                <w:color w:val="auto"/>
                <w:sz w:val="24"/>
                <w:szCs w:val="24"/>
              </w:rPr>
            </w:pPr>
            <w:r w:rsidRPr="001A12EE">
              <w:rPr>
                <w:rStyle w:val="nfasisintenso"/>
                <w:rFonts w:ascii="Times New Roman" w:hAnsi="Times New Roman" w:cs="Times New Roman"/>
                <w:i w:val="0"/>
                <w:iCs w:val="0"/>
                <w:color w:val="auto"/>
                <w:sz w:val="24"/>
                <w:szCs w:val="24"/>
              </w:rPr>
              <w:t xml:space="preserve">*exp Retinal Detachment/ OR exp Retinal tears OR </w:t>
            </w:r>
            <w:r w:rsidR="007C7933" w:rsidRPr="001A12EE">
              <w:rPr>
                <w:rStyle w:val="nfasisintenso"/>
                <w:rFonts w:ascii="Times New Roman" w:hAnsi="Times New Roman" w:cs="Times New Roman"/>
                <w:i w:val="0"/>
                <w:iCs w:val="0"/>
                <w:color w:val="auto"/>
                <w:sz w:val="24"/>
                <w:szCs w:val="24"/>
              </w:rPr>
              <w:t>giant</w:t>
            </w:r>
            <w:r w:rsidRPr="001A12EE">
              <w:rPr>
                <w:rStyle w:val="nfasisintenso"/>
                <w:rFonts w:ascii="Times New Roman" w:hAnsi="Times New Roman" w:cs="Times New Roman"/>
                <w:i w:val="0"/>
                <w:iCs w:val="0"/>
                <w:color w:val="auto"/>
                <w:sz w:val="24"/>
                <w:szCs w:val="24"/>
              </w:rPr>
              <w:t xml:space="preserve"> retinal tear/ </w:t>
            </w:r>
            <w:r>
              <w:rPr>
                <w:rStyle w:val="nfasisintenso"/>
                <w:rFonts w:ascii="Times New Roman" w:hAnsi="Times New Roman" w:cs="Times New Roman"/>
                <w:i w:val="0"/>
                <w:iCs w:val="0"/>
                <w:color w:val="auto"/>
                <w:sz w:val="24"/>
                <w:szCs w:val="24"/>
              </w:rPr>
              <w:t xml:space="preserve">OR RRD/ </w:t>
            </w:r>
            <w:r w:rsidRPr="001A12EE">
              <w:rPr>
                <w:rStyle w:val="nfasisintenso"/>
                <w:rFonts w:ascii="Times New Roman" w:hAnsi="Times New Roman" w:cs="Times New Roman"/>
                <w:i w:val="0"/>
                <w:iCs w:val="0"/>
                <w:color w:val="auto"/>
                <w:sz w:val="24"/>
                <w:szCs w:val="24"/>
              </w:rPr>
              <w:t>OR (</w:t>
            </w:r>
            <w:proofErr w:type="spellStart"/>
            <w:r w:rsidRPr="001A12EE">
              <w:rPr>
                <w:rStyle w:val="nfasisintenso"/>
                <w:rFonts w:ascii="Times New Roman" w:hAnsi="Times New Roman" w:cs="Times New Roman"/>
                <w:i w:val="0"/>
                <w:iCs w:val="0"/>
                <w:color w:val="auto"/>
                <w:sz w:val="24"/>
                <w:szCs w:val="24"/>
              </w:rPr>
              <w:t>retin</w:t>
            </w:r>
            <w:proofErr w:type="spellEnd"/>
            <w:r w:rsidRPr="001A12EE">
              <w:rPr>
                <w:rStyle w:val="nfasisintenso"/>
                <w:rFonts w:ascii="Times New Roman" w:hAnsi="Times New Roman" w:cs="Times New Roman"/>
                <w:i w:val="0"/>
                <w:iCs w:val="0"/>
                <w:color w:val="auto"/>
                <w:sz w:val="24"/>
                <w:szCs w:val="24"/>
              </w:rPr>
              <w:t>* adj3 break*).</w:t>
            </w:r>
            <w:proofErr w:type="spellStart"/>
            <w:r w:rsidRPr="001A12EE">
              <w:rPr>
                <w:rStyle w:val="nfasisintenso"/>
                <w:rFonts w:ascii="Times New Roman" w:hAnsi="Times New Roman" w:cs="Times New Roman"/>
                <w:i w:val="0"/>
                <w:iCs w:val="0"/>
                <w:color w:val="auto"/>
                <w:sz w:val="24"/>
                <w:szCs w:val="24"/>
              </w:rPr>
              <w:t>tw</w:t>
            </w:r>
            <w:proofErr w:type="spellEnd"/>
            <w:r w:rsidRPr="001A12EE">
              <w:rPr>
                <w:rStyle w:val="nfasisintenso"/>
                <w:rFonts w:ascii="Times New Roman" w:hAnsi="Times New Roman" w:cs="Times New Roman"/>
                <w:i w:val="0"/>
                <w:iCs w:val="0"/>
                <w:color w:val="auto"/>
                <w:sz w:val="24"/>
                <w:szCs w:val="24"/>
              </w:rPr>
              <w:t>. OR (</w:t>
            </w:r>
            <w:proofErr w:type="spellStart"/>
            <w:r w:rsidRPr="001A12EE">
              <w:rPr>
                <w:rStyle w:val="nfasisintenso"/>
                <w:rFonts w:ascii="Times New Roman" w:hAnsi="Times New Roman" w:cs="Times New Roman"/>
                <w:i w:val="0"/>
                <w:iCs w:val="0"/>
                <w:color w:val="auto"/>
                <w:sz w:val="24"/>
                <w:szCs w:val="24"/>
              </w:rPr>
              <w:t>retin</w:t>
            </w:r>
            <w:proofErr w:type="spellEnd"/>
            <w:r w:rsidRPr="001A12EE">
              <w:rPr>
                <w:rStyle w:val="nfasisintenso"/>
                <w:rFonts w:ascii="Times New Roman" w:hAnsi="Times New Roman" w:cs="Times New Roman"/>
                <w:i w:val="0"/>
                <w:iCs w:val="0"/>
                <w:color w:val="auto"/>
                <w:sz w:val="24"/>
                <w:szCs w:val="24"/>
              </w:rPr>
              <w:t>* adj3 tear*).</w:t>
            </w:r>
            <w:proofErr w:type="spellStart"/>
            <w:r w:rsidRPr="001A12EE">
              <w:rPr>
                <w:rStyle w:val="nfasisintenso"/>
                <w:rFonts w:ascii="Times New Roman" w:hAnsi="Times New Roman" w:cs="Times New Roman"/>
                <w:i w:val="0"/>
                <w:iCs w:val="0"/>
                <w:color w:val="auto"/>
                <w:sz w:val="24"/>
                <w:szCs w:val="24"/>
              </w:rPr>
              <w:t>tw</w:t>
            </w:r>
            <w:proofErr w:type="spellEnd"/>
            <w:r w:rsidRPr="001A12EE">
              <w:rPr>
                <w:rStyle w:val="nfasisintenso"/>
                <w:rFonts w:ascii="Times New Roman" w:hAnsi="Times New Roman" w:cs="Times New Roman"/>
                <w:i w:val="0"/>
                <w:iCs w:val="0"/>
                <w:color w:val="auto"/>
                <w:sz w:val="24"/>
                <w:szCs w:val="24"/>
              </w:rPr>
              <w:t xml:space="preserve">. </w:t>
            </w:r>
          </w:p>
        </w:tc>
        <w:tc>
          <w:tcPr>
            <w:tcW w:w="1097" w:type="dxa"/>
          </w:tcPr>
          <w:p w14:paraId="2B3A26A4" w14:textId="73F5793E" w:rsidR="00BE4A5B" w:rsidRPr="00977972" w:rsidRDefault="00977972" w:rsidP="00977972">
            <w:pPr>
              <w:rPr>
                <w:rStyle w:val="nfasisintenso"/>
                <w:rFonts w:ascii="Times New Roman" w:hAnsi="Times New Roman" w:cs="Times New Roman"/>
                <w:i w:val="0"/>
                <w:iCs w:val="0"/>
                <w:color w:val="000000" w:themeColor="text1"/>
                <w:sz w:val="24"/>
                <w:szCs w:val="24"/>
              </w:rPr>
            </w:pPr>
            <w:r w:rsidRPr="00977972">
              <w:rPr>
                <w:rStyle w:val="nfasisintenso"/>
                <w:rFonts w:ascii="Times New Roman" w:hAnsi="Times New Roman" w:cs="Times New Roman"/>
                <w:i w:val="0"/>
                <w:iCs w:val="0"/>
                <w:color w:val="000000" w:themeColor="text1"/>
                <w:sz w:val="24"/>
                <w:szCs w:val="24"/>
              </w:rPr>
              <w:t>8539</w:t>
            </w:r>
          </w:p>
        </w:tc>
      </w:tr>
      <w:tr w:rsidR="00BE4A5B" w14:paraId="1C4D3207" w14:textId="77777777" w:rsidTr="00BE4A5B">
        <w:trPr>
          <w:trHeight w:val="593"/>
        </w:trPr>
        <w:tc>
          <w:tcPr>
            <w:tcW w:w="479" w:type="dxa"/>
          </w:tcPr>
          <w:p w14:paraId="052AB062" w14:textId="48D524D5" w:rsidR="00BE4A5B" w:rsidRDefault="00F4495C" w:rsidP="0015265B">
            <w:pPr>
              <w:pStyle w:val="Prrafodelista"/>
              <w:spacing w:before="240" w:after="2" w:line="254"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7891" w:type="dxa"/>
          </w:tcPr>
          <w:p w14:paraId="51BD4511" w14:textId="3FC9B562" w:rsidR="00BE4A5B" w:rsidRPr="001A12EE" w:rsidRDefault="00F4495C" w:rsidP="001A12EE">
            <w:pPr>
              <w:jc w:val="both"/>
              <w:rPr>
                <w:rStyle w:val="nfasisintenso"/>
                <w:rFonts w:ascii="Times New Roman" w:hAnsi="Times New Roman" w:cs="Times New Roman"/>
                <w:i w:val="0"/>
                <w:iCs w:val="0"/>
                <w:color w:val="auto"/>
                <w:sz w:val="24"/>
                <w:szCs w:val="24"/>
              </w:rPr>
            </w:pPr>
            <w:r w:rsidRPr="001A12EE">
              <w:rPr>
                <w:rStyle w:val="nfasisintenso"/>
                <w:rFonts w:ascii="Times New Roman" w:hAnsi="Times New Roman" w:cs="Times New Roman"/>
                <w:i w:val="0"/>
                <w:iCs w:val="0"/>
                <w:color w:val="auto"/>
                <w:sz w:val="24"/>
                <w:szCs w:val="24"/>
              </w:rPr>
              <w:t>exp Retinal Perforations/</w:t>
            </w:r>
            <w:r>
              <w:rPr>
                <w:rStyle w:val="nfasisintenso"/>
                <w:rFonts w:ascii="Times New Roman" w:hAnsi="Times New Roman" w:cs="Times New Roman"/>
                <w:i w:val="0"/>
                <w:iCs w:val="0"/>
                <w:color w:val="auto"/>
                <w:sz w:val="24"/>
                <w:szCs w:val="24"/>
              </w:rPr>
              <w:t xml:space="preserve"> </w:t>
            </w:r>
            <w:r w:rsidRPr="001A12EE">
              <w:rPr>
                <w:rStyle w:val="nfasisintenso"/>
                <w:rFonts w:ascii="Times New Roman" w:hAnsi="Times New Roman" w:cs="Times New Roman"/>
                <w:i w:val="0"/>
                <w:iCs w:val="0"/>
                <w:color w:val="auto"/>
                <w:sz w:val="24"/>
                <w:szCs w:val="24"/>
              </w:rPr>
              <w:t>OR exp Vitreous Detachment/</w:t>
            </w:r>
            <w:r>
              <w:rPr>
                <w:rStyle w:val="nfasisintenso"/>
                <w:rFonts w:ascii="Times New Roman" w:hAnsi="Times New Roman" w:cs="Times New Roman"/>
                <w:i w:val="0"/>
                <w:iCs w:val="0"/>
                <w:color w:val="auto"/>
                <w:sz w:val="24"/>
                <w:szCs w:val="24"/>
              </w:rPr>
              <w:t xml:space="preserve"> </w:t>
            </w:r>
            <w:r w:rsidRPr="001A12EE">
              <w:rPr>
                <w:rStyle w:val="nfasisintenso"/>
                <w:rFonts w:ascii="Times New Roman" w:hAnsi="Times New Roman" w:cs="Times New Roman"/>
                <w:i w:val="0"/>
                <w:iCs w:val="0"/>
                <w:color w:val="auto"/>
                <w:sz w:val="24"/>
                <w:szCs w:val="24"/>
              </w:rPr>
              <w:t>OR (</w:t>
            </w:r>
            <w:proofErr w:type="spellStart"/>
            <w:r w:rsidRPr="001A12EE">
              <w:rPr>
                <w:rStyle w:val="nfasisintenso"/>
                <w:rFonts w:ascii="Times New Roman" w:hAnsi="Times New Roman" w:cs="Times New Roman"/>
                <w:i w:val="0"/>
                <w:iCs w:val="0"/>
                <w:color w:val="auto"/>
                <w:sz w:val="24"/>
                <w:szCs w:val="24"/>
              </w:rPr>
              <w:t>retin</w:t>
            </w:r>
            <w:proofErr w:type="spellEnd"/>
            <w:r w:rsidRPr="001A12EE">
              <w:rPr>
                <w:rStyle w:val="nfasisintenso"/>
                <w:rFonts w:ascii="Times New Roman" w:hAnsi="Times New Roman" w:cs="Times New Roman"/>
                <w:i w:val="0"/>
                <w:iCs w:val="0"/>
                <w:color w:val="auto"/>
                <w:sz w:val="24"/>
                <w:szCs w:val="24"/>
              </w:rPr>
              <w:t>* adj3 detach*).</w:t>
            </w:r>
            <w:proofErr w:type="spellStart"/>
            <w:r w:rsidRPr="001A12EE">
              <w:rPr>
                <w:rStyle w:val="nfasisintenso"/>
                <w:rFonts w:ascii="Times New Roman" w:hAnsi="Times New Roman" w:cs="Times New Roman"/>
                <w:i w:val="0"/>
                <w:iCs w:val="0"/>
                <w:color w:val="auto"/>
                <w:sz w:val="24"/>
                <w:szCs w:val="24"/>
              </w:rPr>
              <w:t>tw</w:t>
            </w:r>
            <w:proofErr w:type="spellEnd"/>
            <w:r w:rsidRPr="001A12EE">
              <w:rPr>
                <w:rStyle w:val="nfasisintenso"/>
                <w:rFonts w:ascii="Times New Roman" w:hAnsi="Times New Roman" w:cs="Times New Roman"/>
                <w:i w:val="0"/>
                <w:iCs w:val="0"/>
                <w:color w:val="auto"/>
                <w:sz w:val="24"/>
                <w:szCs w:val="24"/>
              </w:rPr>
              <w:t>. OR (</w:t>
            </w:r>
            <w:proofErr w:type="spellStart"/>
            <w:r w:rsidRPr="001A12EE">
              <w:rPr>
                <w:rStyle w:val="nfasisintenso"/>
                <w:rFonts w:ascii="Times New Roman" w:hAnsi="Times New Roman" w:cs="Times New Roman"/>
                <w:i w:val="0"/>
                <w:iCs w:val="0"/>
                <w:color w:val="auto"/>
                <w:sz w:val="24"/>
                <w:szCs w:val="24"/>
              </w:rPr>
              <w:t>retin</w:t>
            </w:r>
            <w:proofErr w:type="spellEnd"/>
            <w:r w:rsidRPr="001A12EE">
              <w:rPr>
                <w:rStyle w:val="nfasisintenso"/>
                <w:rFonts w:ascii="Times New Roman" w:hAnsi="Times New Roman" w:cs="Times New Roman"/>
                <w:i w:val="0"/>
                <w:iCs w:val="0"/>
                <w:color w:val="auto"/>
                <w:sz w:val="24"/>
                <w:szCs w:val="24"/>
              </w:rPr>
              <w:t xml:space="preserve">* adj3 </w:t>
            </w:r>
            <w:proofErr w:type="spellStart"/>
            <w:r w:rsidRPr="001A12EE">
              <w:rPr>
                <w:rStyle w:val="nfasisintenso"/>
                <w:rFonts w:ascii="Times New Roman" w:hAnsi="Times New Roman" w:cs="Times New Roman"/>
                <w:i w:val="0"/>
                <w:iCs w:val="0"/>
                <w:color w:val="auto"/>
                <w:sz w:val="24"/>
                <w:szCs w:val="24"/>
              </w:rPr>
              <w:t>perforat</w:t>
            </w:r>
            <w:proofErr w:type="spellEnd"/>
            <w:r w:rsidRPr="001A12EE">
              <w:rPr>
                <w:rStyle w:val="nfasisintenso"/>
                <w:rFonts w:ascii="Times New Roman" w:hAnsi="Times New Roman" w:cs="Times New Roman"/>
                <w:i w:val="0"/>
                <w:iCs w:val="0"/>
                <w:color w:val="auto"/>
                <w:sz w:val="24"/>
                <w:szCs w:val="24"/>
              </w:rPr>
              <w:t>*).</w:t>
            </w:r>
            <w:proofErr w:type="spellStart"/>
            <w:r w:rsidRPr="001A12EE">
              <w:rPr>
                <w:rStyle w:val="nfasisintenso"/>
                <w:rFonts w:ascii="Times New Roman" w:hAnsi="Times New Roman" w:cs="Times New Roman"/>
                <w:i w:val="0"/>
                <w:iCs w:val="0"/>
                <w:color w:val="auto"/>
                <w:sz w:val="24"/>
                <w:szCs w:val="24"/>
              </w:rPr>
              <w:t>tw</w:t>
            </w:r>
            <w:proofErr w:type="spellEnd"/>
            <w:r w:rsidRPr="001A12EE">
              <w:rPr>
                <w:rStyle w:val="nfasisintenso"/>
                <w:rFonts w:ascii="Times New Roman" w:hAnsi="Times New Roman" w:cs="Times New Roman"/>
                <w:i w:val="0"/>
                <w:iCs w:val="0"/>
                <w:color w:val="auto"/>
                <w:sz w:val="24"/>
                <w:szCs w:val="24"/>
              </w:rPr>
              <w:t>.</w:t>
            </w:r>
          </w:p>
        </w:tc>
        <w:tc>
          <w:tcPr>
            <w:tcW w:w="1097" w:type="dxa"/>
          </w:tcPr>
          <w:p w14:paraId="650F701F" w14:textId="0F075D51" w:rsidR="00BE4A5B" w:rsidRPr="00977972" w:rsidRDefault="00977972" w:rsidP="00977972">
            <w:pPr>
              <w:rPr>
                <w:rStyle w:val="nfasisintenso"/>
                <w:rFonts w:ascii="Times New Roman" w:hAnsi="Times New Roman" w:cs="Times New Roman"/>
                <w:i w:val="0"/>
                <w:iCs w:val="0"/>
                <w:color w:val="000000" w:themeColor="text1"/>
                <w:sz w:val="24"/>
                <w:szCs w:val="24"/>
              </w:rPr>
            </w:pPr>
            <w:r w:rsidRPr="00977972">
              <w:rPr>
                <w:rStyle w:val="nfasisintenso"/>
                <w:rFonts w:ascii="Times New Roman" w:hAnsi="Times New Roman" w:cs="Times New Roman"/>
                <w:i w:val="0"/>
                <w:iCs w:val="0"/>
                <w:color w:val="000000" w:themeColor="text1"/>
                <w:sz w:val="24"/>
                <w:szCs w:val="24"/>
              </w:rPr>
              <w:t>28212</w:t>
            </w:r>
          </w:p>
        </w:tc>
      </w:tr>
      <w:tr w:rsidR="00F4495C" w14:paraId="5BFE5FFA" w14:textId="77777777" w:rsidTr="0069406B">
        <w:trPr>
          <w:trHeight w:val="476"/>
        </w:trPr>
        <w:tc>
          <w:tcPr>
            <w:tcW w:w="479" w:type="dxa"/>
          </w:tcPr>
          <w:p w14:paraId="2C74E158" w14:textId="38403B88" w:rsidR="00F4495C" w:rsidRDefault="00F4495C" w:rsidP="0015265B">
            <w:pPr>
              <w:pStyle w:val="Prrafodelista"/>
              <w:spacing w:before="240" w:after="2" w:line="254"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7891" w:type="dxa"/>
          </w:tcPr>
          <w:p w14:paraId="1AF5C2FD" w14:textId="466335A1" w:rsidR="00F4495C" w:rsidRPr="001A12EE" w:rsidRDefault="00F4495C" w:rsidP="001A12EE">
            <w:pPr>
              <w:jc w:val="both"/>
              <w:rPr>
                <w:rStyle w:val="nfasisintenso"/>
                <w:rFonts w:ascii="Times New Roman" w:hAnsi="Times New Roman" w:cs="Times New Roman"/>
                <w:i w:val="0"/>
                <w:iCs w:val="0"/>
                <w:color w:val="auto"/>
                <w:sz w:val="24"/>
                <w:szCs w:val="24"/>
              </w:rPr>
            </w:pPr>
            <w:r>
              <w:rPr>
                <w:rStyle w:val="nfasisintenso"/>
                <w:rFonts w:ascii="Times New Roman" w:hAnsi="Times New Roman" w:cs="Times New Roman"/>
                <w:i w:val="0"/>
                <w:iCs w:val="0"/>
                <w:color w:val="auto"/>
                <w:sz w:val="24"/>
                <w:szCs w:val="24"/>
              </w:rPr>
              <w:t xml:space="preserve">1 </w:t>
            </w:r>
            <w:r w:rsidR="00977972">
              <w:rPr>
                <w:rStyle w:val="nfasisintenso"/>
                <w:rFonts w:ascii="Times New Roman" w:hAnsi="Times New Roman" w:cs="Times New Roman"/>
                <w:i w:val="0"/>
                <w:iCs w:val="0"/>
                <w:color w:val="auto"/>
                <w:sz w:val="24"/>
                <w:szCs w:val="24"/>
              </w:rPr>
              <w:t>A</w:t>
            </w:r>
            <w:r w:rsidR="00977972" w:rsidRPr="00977972">
              <w:rPr>
                <w:rStyle w:val="nfasisintenso"/>
                <w:rFonts w:ascii="Times New Roman" w:hAnsi="Times New Roman" w:cs="Times New Roman"/>
                <w:i w:val="0"/>
                <w:iCs w:val="0"/>
                <w:color w:val="auto"/>
                <w:sz w:val="24"/>
                <w:szCs w:val="24"/>
              </w:rPr>
              <w:t>ND</w:t>
            </w:r>
            <w:r>
              <w:rPr>
                <w:rStyle w:val="nfasisintenso"/>
                <w:rFonts w:ascii="Times New Roman" w:hAnsi="Times New Roman" w:cs="Times New Roman"/>
                <w:i w:val="0"/>
                <w:iCs w:val="0"/>
                <w:color w:val="auto"/>
                <w:sz w:val="24"/>
                <w:szCs w:val="24"/>
              </w:rPr>
              <w:t xml:space="preserve"> 2</w:t>
            </w:r>
          </w:p>
        </w:tc>
        <w:tc>
          <w:tcPr>
            <w:tcW w:w="1097" w:type="dxa"/>
          </w:tcPr>
          <w:p w14:paraId="61462B77" w14:textId="77958C82" w:rsidR="00F4495C" w:rsidRPr="00426193" w:rsidRDefault="00977972" w:rsidP="00426193">
            <w:pPr>
              <w:rPr>
                <w:rStyle w:val="nfasisintenso"/>
                <w:rFonts w:ascii="Times New Roman" w:hAnsi="Times New Roman" w:cs="Times New Roman"/>
                <w:i w:val="0"/>
                <w:iCs w:val="0"/>
                <w:color w:val="000000" w:themeColor="text1"/>
                <w:sz w:val="24"/>
                <w:szCs w:val="24"/>
              </w:rPr>
            </w:pPr>
            <w:r w:rsidRPr="00426193">
              <w:rPr>
                <w:rStyle w:val="nfasisintenso"/>
                <w:rFonts w:ascii="Times New Roman" w:hAnsi="Times New Roman" w:cs="Times New Roman"/>
                <w:i w:val="0"/>
                <w:iCs w:val="0"/>
                <w:color w:val="000000" w:themeColor="text1"/>
                <w:sz w:val="24"/>
                <w:szCs w:val="24"/>
              </w:rPr>
              <w:t>7433</w:t>
            </w:r>
          </w:p>
        </w:tc>
      </w:tr>
      <w:tr w:rsidR="00BE4A5B" w14:paraId="5C6C1CF3" w14:textId="70E91F51" w:rsidTr="00BE4A5B">
        <w:trPr>
          <w:trHeight w:val="431"/>
        </w:trPr>
        <w:tc>
          <w:tcPr>
            <w:tcW w:w="479" w:type="dxa"/>
          </w:tcPr>
          <w:p w14:paraId="2C082F56" w14:textId="6ADB1626" w:rsidR="00BE4A5B" w:rsidRDefault="00F4495C" w:rsidP="0015265B">
            <w:pPr>
              <w:pStyle w:val="Prrafodelista"/>
              <w:spacing w:before="240" w:after="2" w:line="254"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E4A5B">
              <w:rPr>
                <w:rFonts w:ascii="Times New Roman" w:hAnsi="Times New Roman" w:cs="Times New Roman"/>
                <w:color w:val="000000" w:themeColor="text1"/>
                <w:sz w:val="24"/>
                <w:szCs w:val="24"/>
              </w:rPr>
              <w:t>.</w:t>
            </w:r>
          </w:p>
        </w:tc>
        <w:tc>
          <w:tcPr>
            <w:tcW w:w="7891" w:type="dxa"/>
          </w:tcPr>
          <w:p w14:paraId="510CC358" w14:textId="3E1EE40D" w:rsidR="00BE4A5B" w:rsidRPr="001A12EE" w:rsidRDefault="00BE4A5B" w:rsidP="001A12EE">
            <w:pPr>
              <w:jc w:val="both"/>
              <w:rPr>
                <w:rStyle w:val="nfasisintenso"/>
                <w:rFonts w:ascii="Times New Roman" w:hAnsi="Times New Roman" w:cs="Times New Roman"/>
                <w:i w:val="0"/>
                <w:iCs w:val="0"/>
                <w:color w:val="auto"/>
                <w:sz w:val="24"/>
                <w:szCs w:val="24"/>
              </w:rPr>
            </w:pPr>
            <w:proofErr w:type="spellStart"/>
            <w:r w:rsidRPr="001A12EE">
              <w:rPr>
                <w:rStyle w:val="nfasisintenso"/>
                <w:rFonts w:ascii="Times New Roman" w:hAnsi="Times New Roman" w:cs="Times New Roman"/>
                <w:i w:val="0"/>
                <w:iCs w:val="0"/>
                <w:color w:val="auto"/>
                <w:sz w:val="24"/>
                <w:szCs w:val="24"/>
              </w:rPr>
              <w:t>surgery.fs</w:t>
            </w:r>
            <w:proofErr w:type="spellEnd"/>
            <w:r w:rsidRPr="001A12EE">
              <w:rPr>
                <w:rStyle w:val="nfasisintenso"/>
                <w:rFonts w:ascii="Times New Roman" w:hAnsi="Times New Roman" w:cs="Times New Roman"/>
                <w:i w:val="0"/>
                <w:iCs w:val="0"/>
                <w:color w:val="auto"/>
                <w:sz w:val="24"/>
                <w:szCs w:val="24"/>
              </w:rPr>
              <w:t xml:space="preserve"> OR Surgery OR Retinal Surgery OR Vitreoretinal Surgery</w:t>
            </w:r>
          </w:p>
        </w:tc>
        <w:tc>
          <w:tcPr>
            <w:tcW w:w="1097" w:type="dxa"/>
          </w:tcPr>
          <w:p w14:paraId="3A635A0A" w14:textId="144A23CC" w:rsidR="00BE4A5B" w:rsidRPr="00426193" w:rsidRDefault="00B167AC" w:rsidP="00426193">
            <w:pPr>
              <w:rPr>
                <w:rStyle w:val="nfasisintenso"/>
                <w:rFonts w:ascii="Times New Roman" w:hAnsi="Times New Roman" w:cs="Times New Roman"/>
                <w:i w:val="0"/>
                <w:iCs w:val="0"/>
                <w:color w:val="000000" w:themeColor="text1"/>
                <w:sz w:val="24"/>
                <w:szCs w:val="24"/>
              </w:rPr>
            </w:pPr>
            <w:r w:rsidRPr="00426193">
              <w:rPr>
                <w:rStyle w:val="nfasisintenso"/>
                <w:rFonts w:ascii="Times New Roman" w:hAnsi="Times New Roman" w:cs="Times New Roman"/>
                <w:i w:val="0"/>
                <w:iCs w:val="0"/>
                <w:color w:val="000000" w:themeColor="text1"/>
                <w:sz w:val="24"/>
                <w:szCs w:val="24"/>
              </w:rPr>
              <w:t>3086320</w:t>
            </w:r>
          </w:p>
        </w:tc>
      </w:tr>
      <w:tr w:rsidR="00BE4A5B" w14:paraId="063C220A" w14:textId="108215F7" w:rsidTr="00BE4A5B">
        <w:trPr>
          <w:trHeight w:val="635"/>
        </w:trPr>
        <w:tc>
          <w:tcPr>
            <w:tcW w:w="479" w:type="dxa"/>
          </w:tcPr>
          <w:p w14:paraId="601DD33D" w14:textId="450A9F8B" w:rsidR="00BE4A5B" w:rsidRDefault="00F4495C" w:rsidP="0015265B">
            <w:pPr>
              <w:pStyle w:val="Prrafodelista"/>
              <w:spacing w:before="240" w:after="2" w:line="254"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E4A5B">
              <w:rPr>
                <w:rFonts w:ascii="Times New Roman" w:hAnsi="Times New Roman" w:cs="Times New Roman"/>
                <w:color w:val="000000" w:themeColor="text1"/>
                <w:sz w:val="24"/>
                <w:szCs w:val="24"/>
              </w:rPr>
              <w:t>.</w:t>
            </w:r>
          </w:p>
        </w:tc>
        <w:tc>
          <w:tcPr>
            <w:tcW w:w="7891" w:type="dxa"/>
          </w:tcPr>
          <w:p w14:paraId="733DB6C1" w14:textId="270243E7" w:rsidR="00BE4A5B" w:rsidRPr="001A12EE" w:rsidRDefault="00BE4A5B" w:rsidP="001A12EE">
            <w:pPr>
              <w:jc w:val="both"/>
              <w:rPr>
                <w:rStyle w:val="nfasisintenso"/>
                <w:rFonts w:ascii="Times New Roman" w:hAnsi="Times New Roman" w:cs="Times New Roman"/>
                <w:i w:val="0"/>
                <w:iCs w:val="0"/>
                <w:color w:val="auto"/>
                <w:sz w:val="24"/>
                <w:szCs w:val="24"/>
              </w:rPr>
            </w:pPr>
            <w:r w:rsidRPr="001A12EE">
              <w:rPr>
                <w:rStyle w:val="nfasisintenso"/>
                <w:rFonts w:ascii="Times New Roman" w:hAnsi="Times New Roman" w:cs="Times New Roman"/>
                <w:i w:val="0"/>
                <w:iCs w:val="0"/>
                <w:color w:val="auto"/>
                <w:sz w:val="24"/>
                <w:szCs w:val="24"/>
              </w:rPr>
              <w:t xml:space="preserve">exp Vitrectomy/ or </w:t>
            </w:r>
            <w:proofErr w:type="spellStart"/>
            <w:r w:rsidRPr="001A12EE">
              <w:rPr>
                <w:rStyle w:val="nfasisintenso"/>
                <w:rFonts w:ascii="Times New Roman" w:hAnsi="Times New Roman" w:cs="Times New Roman"/>
                <w:i w:val="0"/>
                <w:iCs w:val="0"/>
                <w:color w:val="auto"/>
                <w:sz w:val="24"/>
                <w:szCs w:val="24"/>
              </w:rPr>
              <w:t>vitrect</w:t>
            </w:r>
            <w:proofErr w:type="spellEnd"/>
            <w:r w:rsidRPr="001A12EE">
              <w:rPr>
                <w:rStyle w:val="nfasisintenso"/>
                <w:rFonts w:ascii="Times New Roman" w:hAnsi="Times New Roman" w:cs="Times New Roman"/>
                <w:i w:val="0"/>
                <w:iCs w:val="0"/>
                <w:color w:val="auto"/>
                <w:sz w:val="24"/>
                <w:szCs w:val="24"/>
              </w:rPr>
              <w:t>*.</w:t>
            </w:r>
            <w:proofErr w:type="spellStart"/>
            <w:r w:rsidRPr="001A12EE">
              <w:rPr>
                <w:rStyle w:val="nfasisintenso"/>
                <w:rFonts w:ascii="Times New Roman" w:hAnsi="Times New Roman" w:cs="Times New Roman"/>
                <w:i w:val="0"/>
                <w:iCs w:val="0"/>
                <w:color w:val="auto"/>
                <w:sz w:val="24"/>
                <w:szCs w:val="24"/>
              </w:rPr>
              <w:t>tw</w:t>
            </w:r>
            <w:proofErr w:type="spellEnd"/>
            <w:r w:rsidRPr="001A12EE">
              <w:rPr>
                <w:rStyle w:val="nfasisintenso"/>
                <w:rFonts w:ascii="Times New Roman" w:hAnsi="Times New Roman" w:cs="Times New Roman"/>
                <w:i w:val="0"/>
                <w:iCs w:val="0"/>
                <w:color w:val="auto"/>
                <w:sz w:val="24"/>
                <w:szCs w:val="24"/>
              </w:rPr>
              <w:t>. or PPV*.</w:t>
            </w:r>
            <w:proofErr w:type="spellStart"/>
            <w:r w:rsidRPr="001A12EE">
              <w:rPr>
                <w:rStyle w:val="nfasisintenso"/>
                <w:rFonts w:ascii="Times New Roman" w:hAnsi="Times New Roman" w:cs="Times New Roman"/>
                <w:i w:val="0"/>
                <w:iCs w:val="0"/>
                <w:color w:val="auto"/>
                <w:sz w:val="24"/>
                <w:szCs w:val="24"/>
              </w:rPr>
              <w:t>tw</w:t>
            </w:r>
            <w:proofErr w:type="spellEnd"/>
            <w:r w:rsidRPr="001A12EE">
              <w:rPr>
                <w:rStyle w:val="nfasisintenso"/>
                <w:rFonts w:ascii="Times New Roman" w:hAnsi="Times New Roman" w:cs="Times New Roman"/>
                <w:i w:val="0"/>
                <w:iCs w:val="0"/>
                <w:color w:val="auto"/>
                <w:sz w:val="24"/>
                <w:szCs w:val="24"/>
              </w:rPr>
              <w:t xml:space="preserve">. or </w:t>
            </w:r>
            <w:proofErr w:type="spellStart"/>
            <w:r w:rsidRPr="001A12EE">
              <w:rPr>
                <w:rStyle w:val="nfasisintenso"/>
                <w:rFonts w:ascii="Times New Roman" w:hAnsi="Times New Roman" w:cs="Times New Roman"/>
                <w:i w:val="0"/>
                <w:iCs w:val="0"/>
                <w:color w:val="auto"/>
                <w:sz w:val="24"/>
                <w:szCs w:val="24"/>
              </w:rPr>
              <w:t>vitre</w:t>
            </w:r>
            <w:proofErr w:type="spellEnd"/>
            <w:r w:rsidRPr="001A12EE">
              <w:rPr>
                <w:rStyle w:val="nfasisintenso"/>
                <w:rFonts w:ascii="Times New Roman" w:hAnsi="Times New Roman" w:cs="Times New Roman"/>
                <w:i w:val="0"/>
                <w:iCs w:val="0"/>
                <w:color w:val="auto"/>
                <w:sz w:val="24"/>
                <w:szCs w:val="24"/>
              </w:rPr>
              <w:t>* surg*.</w:t>
            </w:r>
            <w:proofErr w:type="spellStart"/>
            <w:r w:rsidRPr="001A12EE">
              <w:rPr>
                <w:rStyle w:val="nfasisintenso"/>
                <w:rFonts w:ascii="Times New Roman" w:hAnsi="Times New Roman" w:cs="Times New Roman"/>
                <w:i w:val="0"/>
                <w:iCs w:val="0"/>
                <w:color w:val="auto"/>
                <w:sz w:val="24"/>
                <w:szCs w:val="24"/>
              </w:rPr>
              <w:t>tw</w:t>
            </w:r>
            <w:proofErr w:type="spellEnd"/>
            <w:r w:rsidRPr="001A12EE">
              <w:rPr>
                <w:rStyle w:val="nfasisintenso"/>
                <w:rFonts w:ascii="Times New Roman" w:hAnsi="Times New Roman" w:cs="Times New Roman"/>
                <w:i w:val="0"/>
                <w:iCs w:val="0"/>
                <w:color w:val="auto"/>
                <w:sz w:val="24"/>
                <w:szCs w:val="24"/>
              </w:rPr>
              <w:t>. or pars plana vitrectomy.mp. [</w:t>
            </w:r>
            <w:proofErr w:type="spellStart"/>
            <w:r w:rsidRPr="001A12EE">
              <w:rPr>
                <w:rStyle w:val="nfasisintenso"/>
                <w:rFonts w:ascii="Times New Roman" w:hAnsi="Times New Roman" w:cs="Times New Roman"/>
                <w:i w:val="0"/>
                <w:iCs w:val="0"/>
                <w:color w:val="auto"/>
                <w:sz w:val="24"/>
                <w:szCs w:val="24"/>
              </w:rPr>
              <w:t>mp</w:t>
            </w:r>
            <w:proofErr w:type="spellEnd"/>
            <w:r w:rsidRPr="001A12EE">
              <w:rPr>
                <w:rStyle w:val="nfasisintenso"/>
                <w:rFonts w:ascii="Times New Roman" w:hAnsi="Times New Roman" w:cs="Times New Roman"/>
                <w:i w:val="0"/>
                <w:iCs w:val="0"/>
                <w:color w:val="auto"/>
                <w:sz w:val="24"/>
                <w:szCs w:val="24"/>
              </w:rPr>
              <w:t>=title, book title, abstract, original title, name of substance word, subject heading word, floating sub-heading word, keyword heading word, organism supplementary concept word, protocol supplementary concept word, rare disease supplementary concept word, unique identifier, synonyms, population supplementary concept word, anatomy supplementary concept word]</w:t>
            </w:r>
          </w:p>
        </w:tc>
        <w:tc>
          <w:tcPr>
            <w:tcW w:w="1097" w:type="dxa"/>
          </w:tcPr>
          <w:p w14:paraId="69916085" w14:textId="4E25827E" w:rsidR="00BE4A5B" w:rsidRPr="00426193" w:rsidRDefault="00B167AC" w:rsidP="00426193">
            <w:pPr>
              <w:rPr>
                <w:rStyle w:val="nfasisintenso"/>
                <w:rFonts w:ascii="Times New Roman" w:hAnsi="Times New Roman" w:cs="Times New Roman"/>
                <w:i w:val="0"/>
                <w:iCs w:val="0"/>
                <w:color w:val="000000" w:themeColor="text1"/>
                <w:sz w:val="24"/>
                <w:szCs w:val="24"/>
              </w:rPr>
            </w:pPr>
            <w:r w:rsidRPr="00426193">
              <w:rPr>
                <w:rStyle w:val="nfasisintenso"/>
                <w:rFonts w:ascii="Times New Roman" w:hAnsi="Times New Roman" w:cs="Times New Roman"/>
                <w:i w:val="0"/>
                <w:iCs w:val="0"/>
                <w:color w:val="000000" w:themeColor="text1"/>
                <w:sz w:val="24"/>
                <w:szCs w:val="24"/>
              </w:rPr>
              <w:t>49162</w:t>
            </w:r>
          </w:p>
        </w:tc>
      </w:tr>
      <w:tr w:rsidR="0069406B" w14:paraId="2C27904A" w14:textId="77777777" w:rsidTr="00BE4A5B">
        <w:trPr>
          <w:trHeight w:val="635"/>
        </w:trPr>
        <w:tc>
          <w:tcPr>
            <w:tcW w:w="479" w:type="dxa"/>
          </w:tcPr>
          <w:p w14:paraId="4DA9F5AF" w14:textId="1C827903" w:rsidR="0069406B" w:rsidRDefault="0069406B" w:rsidP="0015265B">
            <w:pPr>
              <w:pStyle w:val="Prrafodelista"/>
              <w:spacing w:before="240" w:after="2" w:line="254"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p>
        </w:tc>
        <w:tc>
          <w:tcPr>
            <w:tcW w:w="7891" w:type="dxa"/>
          </w:tcPr>
          <w:p w14:paraId="0C4312EB" w14:textId="2EA5F9C0" w:rsidR="0069406B" w:rsidRPr="001A12EE" w:rsidRDefault="0069406B" w:rsidP="001A12EE">
            <w:pPr>
              <w:jc w:val="both"/>
              <w:rPr>
                <w:rStyle w:val="nfasisintenso"/>
                <w:rFonts w:ascii="Times New Roman" w:hAnsi="Times New Roman" w:cs="Times New Roman"/>
                <w:i w:val="0"/>
                <w:iCs w:val="0"/>
                <w:color w:val="auto"/>
                <w:sz w:val="24"/>
                <w:szCs w:val="24"/>
              </w:rPr>
            </w:pPr>
            <w:r>
              <w:rPr>
                <w:rStyle w:val="nfasisintenso"/>
                <w:rFonts w:ascii="Times New Roman" w:hAnsi="Times New Roman" w:cs="Times New Roman"/>
                <w:i w:val="0"/>
                <w:iCs w:val="0"/>
                <w:color w:val="auto"/>
                <w:sz w:val="24"/>
                <w:szCs w:val="24"/>
              </w:rPr>
              <w:t xml:space="preserve">4 </w:t>
            </w:r>
            <w:r w:rsidR="00977972">
              <w:rPr>
                <w:rStyle w:val="nfasisintenso"/>
                <w:rFonts w:ascii="Times New Roman" w:hAnsi="Times New Roman" w:cs="Times New Roman"/>
                <w:i w:val="0"/>
                <w:iCs w:val="0"/>
                <w:color w:val="auto"/>
                <w:sz w:val="24"/>
                <w:szCs w:val="24"/>
              </w:rPr>
              <w:t xml:space="preserve">OR </w:t>
            </w:r>
            <w:r>
              <w:rPr>
                <w:rStyle w:val="nfasisintenso"/>
                <w:rFonts w:ascii="Times New Roman" w:hAnsi="Times New Roman" w:cs="Times New Roman"/>
                <w:i w:val="0"/>
                <w:iCs w:val="0"/>
                <w:color w:val="auto"/>
                <w:sz w:val="24"/>
                <w:szCs w:val="24"/>
              </w:rPr>
              <w:t>5</w:t>
            </w:r>
          </w:p>
        </w:tc>
        <w:tc>
          <w:tcPr>
            <w:tcW w:w="1097" w:type="dxa"/>
          </w:tcPr>
          <w:p w14:paraId="04397AC5" w14:textId="4C91F92D" w:rsidR="0069406B" w:rsidRPr="00426193" w:rsidRDefault="00B167AC" w:rsidP="00426193">
            <w:pPr>
              <w:rPr>
                <w:rStyle w:val="nfasisintenso"/>
                <w:rFonts w:ascii="Times New Roman" w:hAnsi="Times New Roman" w:cs="Times New Roman"/>
                <w:i w:val="0"/>
                <w:iCs w:val="0"/>
                <w:color w:val="000000" w:themeColor="text1"/>
                <w:sz w:val="24"/>
                <w:szCs w:val="24"/>
              </w:rPr>
            </w:pPr>
            <w:r w:rsidRPr="00426193">
              <w:rPr>
                <w:rStyle w:val="nfasisintenso"/>
                <w:rFonts w:ascii="Times New Roman" w:hAnsi="Times New Roman" w:cs="Times New Roman"/>
                <w:i w:val="0"/>
                <w:iCs w:val="0"/>
                <w:color w:val="000000" w:themeColor="text1"/>
                <w:sz w:val="24"/>
                <w:szCs w:val="24"/>
              </w:rPr>
              <w:t>3112185</w:t>
            </w:r>
          </w:p>
        </w:tc>
      </w:tr>
      <w:tr w:rsidR="00977972" w14:paraId="1A4EBE8A" w14:textId="77777777" w:rsidTr="00BE4A5B">
        <w:trPr>
          <w:trHeight w:val="635"/>
        </w:trPr>
        <w:tc>
          <w:tcPr>
            <w:tcW w:w="479" w:type="dxa"/>
          </w:tcPr>
          <w:p w14:paraId="74C5D1FD" w14:textId="78AC475B" w:rsidR="00977972" w:rsidRDefault="00977972" w:rsidP="0015265B">
            <w:pPr>
              <w:pStyle w:val="Prrafodelista"/>
              <w:spacing w:before="240" w:after="2" w:line="254"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7891" w:type="dxa"/>
          </w:tcPr>
          <w:p w14:paraId="6415DBFB" w14:textId="4E5FA5CA" w:rsidR="00977972" w:rsidRDefault="00977972" w:rsidP="001A12EE">
            <w:pPr>
              <w:jc w:val="both"/>
              <w:rPr>
                <w:rStyle w:val="nfasisintenso"/>
                <w:rFonts w:ascii="Times New Roman" w:hAnsi="Times New Roman" w:cs="Times New Roman"/>
                <w:i w:val="0"/>
                <w:iCs w:val="0"/>
                <w:color w:val="auto"/>
                <w:sz w:val="24"/>
                <w:szCs w:val="24"/>
              </w:rPr>
            </w:pPr>
            <w:r>
              <w:rPr>
                <w:rStyle w:val="nfasisintenso"/>
                <w:rFonts w:ascii="Times New Roman" w:hAnsi="Times New Roman" w:cs="Times New Roman"/>
                <w:i w:val="0"/>
                <w:iCs w:val="0"/>
                <w:color w:val="auto"/>
                <w:sz w:val="24"/>
                <w:szCs w:val="24"/>
              </w:rPr>
              <w:t>3 AND 6</w:t>
            </w:r>
          </w:p>
        </w:tc>
        <w:tc>
          <w:tcPr>
            <w:tcW w:w="1097" w:type="dxa"/>
          </w:tcPr>
          <w:p w14:paraId="35A51CCD" w14:textId="23BF7CBB" w:rsidR="00977972" w:rsidRPr="00426193" w:rsidRDefault="00977972" w:rsidP="00426193">
            <w:pPr>
              <w:rPr>
                <w:rStyle w:val="nfasisintenso"/>
                <w:rFonts w:ascii="Times New Roman" w:hAnsi="Times New Roman" w:cs="Times New Roman"/>
                <w:i w:val="0"/>
                <w:iCs w:val="0"/>
                <w:color w:val="000000" w:themeColor="text1"/>
                <w:sz w:val="24"/>
                <w:szCs w:val="24"/>
              </w:rPr>
            </w:pPr>
            <w:r w:rsidRPr="00426193">
              <w:rPr>
                <w:rStyle w:val="nfasisintenso"/>
                <w:rFonts w:ascii="Times New Roman" w:hAnsi="Times New Roman" w:cs="Times New Roman"/>
                <w:i w:val="0"/>
                <w:iCs w:val="0"/>
                <w:color w:val="000000" w:themeColor="text1"/>
                <w:sz w:val="24"/>
                <w:szCs w:val="24"/>
              </w:rPr>
              <w:t>5594</w:t>
            </w:r>
          </w:p>
        </w:tc>
      </w:tr>
      <w:tr w:rsidR="0069406B" w14:paraId="6C5E1467" w14:textId="77777777" w:rsidTr="00BE4A5B">
        <w:trPr>
          <w:trHeight w:val="635"/>
        </w:trPr>
        <w:tc>
          <w:tcPr>
            <w:tcW w:w="479" w:type="dxa"/>
          </w:tcPr>
          <w:p w14:paraId="45F2FB7A" w14:textId="1FD33CEF" w:rsidR="0069406B" w:rsidRDefault="00977972" w:rsidP="0015265B">
            <w:pPr>
              <w:pStyle w:val="Prrafodelista"/>
              <w:spacing w:before="240" w:after="2" w:line="254"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9406B">
              <w:rPr>
                <w:color w:val="000000" w:themeColor="text1"/>
              </w:rPr>
              <w:t>.</w:t>
            </w:r>
          </w:p>
        </w:tc>
        <w:tc>
          <w:tcPr>
            <w:tcW w:w="7891" w:type="dxa"/>
          </w:tcPr>
          <w:p w14:paraId="15A64805" w14:textId="76CD5A98" w:rsidR="0069406B" w:rsidRDefault="0069406B" w:rsidP="001A12EE">
            <w:pPr>
              <w:jc w:val="both"/>
              <w:rPr>
                <w:rStyle w:val="nfasisintenso"/>
                <w:rFonts w:ascii="Times New Roman" w:hAnsi="Times New Roman" w:cs="Times New Roman"/>
                <w:i w:val="0"/>
                <w:iCs w:val="0"/>
                <w:color w:val="auto"/>
                <w:sz w:val="24"/>
                <w:szCs w:val="24"/>
              </w:rPr>
            </w:pPr>
            <w:r w:rsidRPr="001A12EE">
              <w:rPr>
                <w:rStyle w:val="nfasisintenso"/>
                <w:rFonts w:ascii="Times New Roman" w:hAnsi="Times New Roman" w:cs="Times New Roman"/>
                <w:i w:val="0"/>
                <w:iCs w:val="0"/>
                <w:color w:val="auto"/>
                <w:sz w:val="24"/>
                <w:szCs w:val="24"/>
              </w:rPr>
              <w:t>Scleral Buckling.mp. or SB.mp. or scleral buckle.mp.</w:t>
            </w:r>
            <w:r>
              <w:rPr>
                <w:rStyle w:val="nfasisintenso"/>
                <w:rFonts w:ascii="Times New Roman" w:hAnsi="Times New Roman" w:cs="Times New Roman"/>
                <w:i w:val="0"/>
                <w:iCs w:val="0"/>
                <w:color w:val="auto"/>
                <w:sz w:val="24"/>
                <w:szCs w:val="24"/>
              </w:rPr>
              <w:t xml:space="preserve"> OR pneumatic retinopexy OR PnR</w:t>
            </w:r>
          </w:p>
        </w:tc>
        <w:tc>
          <w:tcPr>
            <w:tcW w:w="1097" w:type="dxa"/>
          </w:tcPr>
          <w:p w14:paraId="2725B359" w14:textId="0B895741" w:rsidR="0069406B" w:rsidRPr="00426193" w:rsidRDefault="00B167AC" w:rsidP="00426193">
            <w:pPr>
              <w:rPr>
                <w:rStyle w:val="nfasisintenso"/>
                <w:rFonts w:ascii="Times New Roman" w:hAnsi="Times New Roman" w:cs="Times New Roman"/>
                <w:i w:val="0"/>
                <w:iCs w:val="0"/>
                <w:color w:val="000000" w:themeColor="text1"/>
                <w:sz w:val="24"/>
                <w:szCs w:val="24"/>
              </w:rPr>
            </w:pPr>
            <w:r w:rsidRPr="00426193">
              <w:rPr>
                <w:rStyle w:val="nfasisintenso"/>
                <w:rFonts w:ascii="Times New Roman" w:hAnsi="Times New Roman" w:cs="Times New Roman"/>
                <w:i w:val="0"/>
                <w:iCs w:val="0"/>
                <w:color w:val="000000" w:themeColor="text1"/>
                <w:sz w:val="24"/>
                <w:szCs w:val="24"/>
              </w:rPr>
              <w:t>36034</w:t>
            </w:r>
          </w:p>
        </w:tc>
      </w:tr>
      <w:tr w:rsidR="00BE4A5B" w14:paraId="6BF5C455" w14:textId="0930CC93" w:rsidTr="00BE4A5B">
        <w:trPr>
          <w:trHeight w:val="850"/>
        </w:trPr>
        <w:tc>
          <w:tcPr>
            <w:tcW w:w="479" w:type="dxa"/>
          </w:tcPr>
          <w:p w14:paraId="28693EB8" w14:textId="67B4FAC2" w:rsidR="00BE4A5B" w:rsidRDefault="00977972" w:rsidP="0015265B">
            <w:pPr>
              <w:pStyle w:val="Prrafodelista"/>
              <w:spacing w:before="240" w:after="2" w:line="254"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r w:rsidR="00BE4A5B">
              <w:rPr>
                <w:rFonts w:ascii="Times New Roman" w:hAnsi="Times New Roman" w:cs="Times New Roman"/>
                <w:color w:val="000000" w:themeColor="text1"/>
                <w:sz w:val="24"/>
                <w:szCs w:val="24"/>
              </w:rPr>
              <w:t>.</w:t>
            </w:r>
          </w:p>
        </w:tc>
        <w:tc>
          <w:tcPr>
            <w:tcW w:w="7891" w:type="dxa"/>
          </w:tcPr>
          <w:p w14:paraId="6897E6FE" w14:textId="6CF714EB" w:rsidR="00BE4A5B" w:rsidRPr="0015265B" w:rsidRDefault="00B167AC" w:rsidP="0015265B">
            <w:pPr>
              <w:spacing w:after="2"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OR 8</w:t>
            </w:r>
          </w:p>
        </w:tc>
        <w:tc>
          <w:tcPr>
            <w:tcW w:w="1097" w:type="dxa"/>
          </w:tcPr>
          <w:p w14:paraId="3024D95A" w14:textId="23C625EC" w:rsidR="00BE4A5B" w:rsidRPr="00426193" w:rsidRDefault="00B167AC" w:rsidP="00426193">
            <w:pPr>
              <w:rPr>
                <w:rStyle w:val="nfasisintenso"/>
                <w:rFonts w:ascii="Times New Roman" w:hAnsi="Times New Roman" w:cs="Times New Roman"/>
                <w:i w:val="0"/>
                <w:iCs w:val="0"/>
                <w:color w:val="000000" w:themeColor="text1"/>
                <w:sz w:val="24"/>
                <w:szCs w:val="24"/>
              </w:rPr>
            </w:pPr>
            <w:r w:rsidRPr="00426193">
              <w:rPr>
                <w:rStyle w:val="nfasisintenso"/>
                <w:rFonts w:ascii="Times New Roman" w:hAnsi="Times New Roman" w:cs="Times New Roman"/>
                <w:i w:val="0"/>
                <w:iCs w:val="0"/>
                <w:color w:val="000000" w:themeColor="text1"/>
                <w:sz w:val="24"/>
                <w:szCs w:val="24"/>
              </w:rPr>
              <w:t>3117160</w:t>
            </w:r>
          </w:p>
        </w:tc>
      </w:tr>
      <w:tr w:rsidR="00BE4A5B" w14:paraId="78E4F361" w14:textId="10B32325" w:rsidTr="00BE4A5B">
        <w:trPr>
          <w:trHeight w:val="850"/>
        </w:trPr>
        <w:tc>
          <w:tcPr>
            <w:tcW w:w="479" w:type="dxa"/>
          </w:tcPr>
          <w:p w14:paraId="5F256BA4" w14:textId="5F8B2A26" w:rsidR="00BE4A5B" w:rsidRDefault="00977972" w:rsidP="0015265B">
            <w:pPr>
              <w:pStyle w:val="Prrafodelista"/>
              <w:spacing w:before="240" w:after="2" w:line="254"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BE4A5B">
              <w:rPr>
                <w:rFonts w:ascii="Times New Roman" w:hAnsi="Times New Roman" w:cs="Times New Roman"/>
                <w:color w:val="000000" w:themeColor="text1"/>
                <w:sz w:val="24"/>
                <w:szCs w:val="24"/>
              </w:rPr>
              <w:t>.</w:t>
            </w:r>
          </w:p>
        </w:tc>
        <w:tc>
          <w:tcPr>
            <w:tcW w:w="7891" w:type="dxa"/>
          </w:tcPr>
          <w:p w14:paraId="399F6153" w14:textId="06CC5A7C" w:rsidR="00BE4A5B" w:rsidRDefault="00BE4A5B" w:rsidP="0015265B">
            <w:pPr>
              <w:spacing w:after="2"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AND </w:t>
            </w:r>
            <w:r w:rsidR="00977972">
              <w:rPr>
                <w:rFonts w:ascii="Times New Roman" w:hAnsi="Times New Roman" w:cs="Times New Roman"/>
                <w:color w:val="000000" w:themeColor="text1"/>
                <w:sz w:val="24"/>
                <w:szCs w:val="24"/>
              </w:rPr>
              <w:t>9</w:t>
            </w:r>
          </w:p>
        </w:tc>
        <w:tc>
          <w:tcPr>
            <w:tcW w:w="1097" w:type="dxa"/>
          </w:tcPr>
          <w:p w14:paraId="435806ED" w14:textId="6954A27F" w:rsidR="00BE4A5B" w:rsidRPr="00426193" w:rsidRDefault="00B167AC" w:rsidP="00426193">
            <w:pPr>
              <w:rPr>
                <w:rStyle w:val="nfasisintenso"/>
                <w:rFonts w:ascii="Times New Roman" w:hAnsi="Times New Roman" w:cs="Times New Roman"/>
                <w:i w:val="0"/>
                <w:iCs w:val="0"/>
                <w:color w:val="000000" w:themeColor="text1"/>
                <w:sz w:val="24"/>
                <w:szCs w:val="24"/>
              </w:rPr>
            </w:pPr>
            <w:r w:rsidRPr="00426193">
              <w:rPr>
                <w:rStyle w:val="nfasisintenso"/>
                <w:rFonts w:ascii="Times New Roman" w:hAnsi="Times New Roman" w:cs="Times New Roman"/>
                <w:i w:val="0"/>
                <w:iCs w:val="0"/>
                <w:color w:val="000000" w:themeColor="text1"/>
                <w:sz w:val="24"/>
                <w:szCs w:val="24"/>
              </w:rPr>
              <w:t>5369</w:t>
            </w:r>
          </w:p>
        </w:tc>
      </w:tr>
      <w:tr w:rsidR="00BE4A5B" w14:paraId="7DC2DBC5" w14:textId="230E8CB0" w:rsidTr="00BE4A5B">
        <w:trPr>
          <w:trHeight w:val="850"/>
        </w:trPr>
        <w:tc>
          <w:tcPr>
            <w:tcW w:w="479" w:type="dxa"/>
          </w:tcPr>
          <w:p w14:paraId="53D13AC7" w14:textId="5A35CDAF" w:rsidR="00BE4A5B" w:rsidRDefault="0069406B" w:rsidP="00701B67">
            <w:pPr>
              <w:pStyle w:val="Prrafodelista"/>
              <w:spacing w:before="240" w:after="2" w:line="254"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977972">
              <w:rPr>
                <w:rFonts w:ascii="Times New Roman" w:hAnsi="Times New Roman" w:cs="Times New Roman"/>
                <w:color w:val="000000" w:themeColor="text1"/>
                <w:sz w:val="24"/>
                <w:szCs w:val="24"/>
              </w:rPr>
              <w:t>1</w:t>
            </w:r>
            <w:r w:rsidR="00BE4A5B">
              <w:rPr>
                <w:rFonts w:ascii="Times New Roman" w:hAnsi="Times New Roman" w:cs="Times New Roman"/>
                <w:color w:val="000000" w:themeColor="text1"/>
                <w:sz w:val="24"/>
                <w:szCs w:val="24"/>
              </w:rPr>
              <w:t>.</w:t>
            </w:r>
          </w:p>
        </w:tc>
        <w:tc>
          <w:tcPr>
            <w:tcW w:w="7891" w:type="dxa"/>
          </w:tcPr>
          <w:p w14:paraId="1CC8C21B" w14:textId="3A3B2CC9" w:rsidR="00BE4A5B" w:rsidRDefault="00977972" w:rsidP="0015265B">
            <w:pPr>
              <w:spacing w:after="2"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AND 10</w:t>
            </w:r>
          </w:p>
        </w:tc>
        <w:tc>
          <w:tcPr>
            <w:tcW w:w="1097" w:type="dxa"/>
          </w:tcPr>
          <w:p w14:paraId="00380692" w14:textId="25B682A1" w:rsidR="00BE4A5B" w:rsidRPr="00426193" w:rsidRDefault="00B167AC" w:rsidP="00426193">
            <w:pPr>
              <w:rPr>
                <w:rStyle w:val="nfasisintenso"/>
                <w:rFonts w:ascii="Times New Roman" w:hAnsi="Times New Roman" w:cs="Times New Roman"/>
                <w:i w:val="0"/>
                <w:iCs w:val="0"/>
                <w:color w:val="000000" w:themeColor="text1"/>
                <w:sz w:val="24"/>
                <w:szCs w:val="24"/>
              </w:rPr>
            </w:pPr>
            <w:r w:rsidRPr="00426193">
              <w:rPr>
                <w:rStyle w:val="nfasisintenso"/>
                <w:rFonts w:ascii="Times New Roman" w:hAnsi="Times New Roman" w:cs="Times New Roman"/>
                <w:i w:val="0"/>
                <w:iCs w:val="0"/>
                <w:color w:val="000000" w:themeColor="text1"/>
                <w:sz w:val="24"/>
                <w:szCs w:val="24"/>
              </w:rPr>
              <w:t>5333</w:t>
            </w:r>
          </w:p>
        </w:tc>
      </w:tr>
      <w:tr w:rsidR="0069406B" w14:paraId="340FA8F7" w14:textId="77777777" w:rsidTr="00BE4A5B">
        <w:trPr>
          <w:trHeight w:val="850"/>
        </w:trPr>
        <w:tc>
          <w:tcPr>
            <w:tcW w:w="479" w:type="dxa"/>
          </w:tcPr>
          <w:p w14:paraId="65790290" w14:textId="56746808" w:rsidR="0069406B" w:rsidRDefault="00426193" w:rsidP="00B167AC">
            <w:pPr>
              <w:pStyle w:val="Prrafodelista"/>
              <w:spacing w:before="240" w:after="2" w:line="254"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7891" w:type="dxa"/>
          </w:tcPr>
          <w:p w14:paraId="6E642933" w14:textId="722D730B" w:rsidR="0069406B" w:rsidRPr="00B167AC" w:rsidRDefault="00B167AC" w:rsidP="0015265B">
            <w:pPr>
              <w:spacing w:after="2" w:line="254" w:lineRule="auto"/>
              <w:jc w:val="both"/>
              <w:rPr>
                <w:rStyle w:val="nfasisintenso"/>
                <w:rFonts w:ascii="Times New Roman" w:hAnsi="Times New Roman" w:cs="Times New Roman"/>
                <w:i w:val="0"/>
                <w:iCs w:val="0"/>
                <w:color w:val="000000" w:themeColor="text1"/>
                <w:sz w:val="24"/>
                <w:szCs w:val="24"/>
              </w:rPr>
            </w:pPr>
            <w:r w:rsidRPr="00B167AC">
              <w:rPr>
                <w:rStyle w:val="nfasisintenso"/>
                <w:rFonts w:ascii="Times New Roman" w:hAnsi="Times New Roman" w:cs="Times New Roman"/>
                <w:i w:val="0"/>
                <w:iCs w:val="0"/>
                <w:color w:val="000000" w:themeColor="text1"/>
                <w:sz w:val="24"/>
                <w:szCs w:val="24"/>
              </w:rPr>
              <w:t>limit 1</w:t>
            </w:r>
            <w:r w:rsidR="00426193">
              <w:rPr>
                <w:rStyle w:val="nfasisintenso"/>
                <w:rFonts w:ascii="Times New Roman" w:hAnsi="Times New Roman" w:cs="Times New Roman"/>
                <w:i w:val="0"/>
                <w:iCs w:val="0"/>
                <w:color w:val="000000" w:themeColor="text1"/>
                <w:sz w:val="24"/>
                <w:szCs w:val="24"/>
              </w:rPr>
              <w:t>1</w:t>
            </w:r>
            <w:r w:rsidRPr="00B167AC">
              <w:rPr>
                <w:rStyle w:val="nfasisintenso"/>
                <w:rFonts w:ascii="Times New Roman" w:hAnsi="Times New Roman" w:cs="Times New Roman"/>
                <w:i w:val="0"/>
                <w:iCs w:val="0"/>
                <w:color w:val="000000" w:themeColor="text1"/>
                <w:sz w:val="24"/>
                <w:szCs w:val="24"/>
              </w:rPr>
              <w:t xml:space="preserve"> to (</w:t>
            </w:r>
            <w:proofErr w:type="spellStart"/>
            <w:r w:rsidRPr="00B167AC">
              <w:rPr>
                <w:rStyle w:val="nfasisintenso"/>
                <w:rFonts w:ascii="Times New Roman" w:hAnsi="Times New Roman" w:cs="Times New Roman"/>
                <w:i w:val="0"/>
                <w:iCs w:val="0"/>
                <w:color w:val="000000" w:themeColor="text1"/>
                <w:sz w:val="24"/>
                <w:szCs w:val="24"/>
              </w:rPr>
              <w:t>yr</w:t>
            </w:r>
            <w:proofErr w:type="spellEnd"/>
            <w:r w:rsidRPr="00B167AC">
              <w:rPr>
                <w:rStyle w:val="nfasisintenso"/>
                <w:rFonts w:ascii="Times New Roman" w:hAnsi="Times New Roman" w:cs="Times New Roman"/>
                <w:i w:val="0"/>
                <w:iCs w:val="0"/>
                <w:color w:val="000000" w:themeColor="text1"/>
                <w:sz w:val="24"/>
                <w:szCs w:val="24"/>
              </w:rPr>
              <w:t xml:space="preserve">="2000 -Current" and ("all adult (19 plus years)" or "young adult (19 to 24 years)" or "adult (19 to 44 years)" or "young adult and adult (19-24 and 19-44)" or "middle age (45 to 64 years)" or "middle aged (45 plus years)" or "all aged (65 and over)") and (case reports or classical article or clinical conference or clinical study or clinical trial, all or clinical trial, phase </w:t>
            </w:r>
            <w:proofErr w:type="spellStart"/>
            <w:r w:rsidRPr="00B167AC">
              <w:rPr>
                <w:rStyle w:val="nfasisintenso"/>
                <w:rFonts w:ascii="Times New Roman" w:hAnsi="Times New Roman" w:cs="Times New Roman"/>
                <w:i w:val="0"/>
                <w:iCs w:val="0"/>
                <w:color w:val="000000" w:themeColor="text1"/>
                <w:sz w:val="24"/>
                <w:szCs w:val="24"/>
              </w:rPr>
              <w:t>i</w:t>
            </w:r>
            <w:proofErr w:type="spellEnd"/>
            <w:r w:rsidRPr="00B167AC">
              <w:rPr>
                <w:rStyle w:val="nfasisintenso"/>
                <w:rFonts w:ascii="Times New Roman" w:hAnsi="Times New Roman" w:cs="Times New Roman"/>
                <w:i w:val="0"/>
                <w:iCs w:val="0"/>
                <w:color w:val="000000" w:themeColor="text1"/>
                <w:sz w:val="24"/>
                <w:szCs w:val="24"/>
              </w:rPr>
              <w:t xml:space="preserve"> or clinical trial, phase ii or clinical trial, phase iii or clinical trial, phase iv or clinical trial protocol or clinical trial or comparative study or controlled clinical trial or journal article or observational study or preprint or randomized controlled trial))</w:t>
            </w:r>
          </w:p>
        </w:tc>
        <w:tc>
          <w:tcPr>
            <w:tcW w:w="1097" w:type="dxa"/>
          </w:tcPr>
          <w:p w14:paraId="138D7008" w14:textId="601B3559" w:rsidR="0069406B" w:rsidRPr="00426193" w:rsidRDefault="00426193" w:rsidP="00426193">
            <w:pPr>
              <w:rPr>
                <w:rStyle w:val="nfasisintenso"/>
                <w:rFonts w:ascii="Times New Roman" w:hAnsi="Times New Roman" w:cs="Times New Roman"/>
                <w:i w:val="0"/>
                <w:iCs w:val="0"/>
                <w:color w:val="000000" w:themeColor="text1"/>
                <w:sz w:val="24"/>
                <w:szCs w:val="24"/>
              </w:rPr>
            </w:pPr>
            <w:r w:rsidRPr="00426193">
              <w:rPr>
                <w:rStyle w:val="nfasisintenso"/>
                <w:rFonts w:ascii="Times New Roman" w:hAnsi="Times New Roman" w:cs="Times New Roman"/>
                <w:i w:val="0"/>
                <w:iCs w:val="0"/>
                <w:color w:val="000000" w:themeColor="text1"/>
                <w:sz w:val="24"/>
                <w:szCs w:val="24"/>
              </w:rPr>
              <w:t>2612</w:t>
            </w:r>
          </w:p>
        </w:tc>
      </w:tr>
    </w:tbl>
    <w:p w14:paraId="1C49FD5C" w14:textId="77777777" w:rsidR="004C2CD8" w:rsidRPr="004C2CD8" w:rsidRDefault="004C2CD8" w:rsidP="004C2CD8">
      <w:pPr>
        <w:spacing w:before="240"/>
        <w:rPr>
          <w:rFonts w:ascii="Times New Roman" w:hAnsi="Times New Roman" w:cs="Times New Roman"/>
          <w:b/>
          <w:bCs/>
          <w:color w:val="000000" w:themeColor="text1"/>
          <w:sz w:val="28"/>
          <w:szCs w:val="28"/>
        </w:rPr>
      </w:pPr>
      <w:r w:rsidRPr="004C2CD8">
        <w:rPr>
          <w:rFonts w:ascii="Times New Roman" w:hAnsi="Times New Roman" w:cs="Times New Roman"/>
          <w:b/>
          <w:bCs/>
          <w:color w:val="000000" w:themeColor="text1"/>
          <w:sz w:val="28"/>
          <w:szCs w:val="28"/>
        </w:rPr>
        <w:t xml:space="preserve">PubMed search strategy </w:t>
      </w:r>
    </w:p>
    <w:p w14:paraId="767D4121" w14:textId="26AD5EB0" w:rsidR="004C2CD8" w:rsidRPr="004C2CD8" w:rsidRDefault="004C2CD8" w:rsidP="004C2CD8">
      <w:pPr>
        <w:pStyle w:val="Prrafodelista"/>
        <w:numPr>
          <w:ilvl w:val="0"/>
          <w:numId w:val="5"/>
        </w:numPr>
        <w:rPr>
          <w:rFonts w:ascii="Times New Roman" w:hAnsi="Times New Roman" w:cs="Times New Roman"/>
          <w:color w:val="000000" w:themeColor="text1"/>
          <w:sz w:val="24"/>
          <w:szCs w:val="24"/>
        </w:rPr>
      </w:pPr>
      <w:r w:rsidRPr="004C2CD8">
        <w:rPr>
          <w:rFonts w:ascii="Times New Roman" w:hAnsi="Times New Roman" w:cs="Times New Roman"/>
          <w:color w:val="000000" w:themeColor="text1"/>
          <w:sz w:val="24"/>
          <w:szCs w:val="24"/>
        </w:rPr>
        <w:t>(</w:t>
      </w:r>
      <w:r w:rsidR="005C139A">
        <w:rPr>
          <w:rFonts w:ascii="Times New Roman" w:hAnsi="Times New Roman" w:cs="Times New Roman"/>
          <w:color w:val="000000" w:themeColor="text1"/>
          <w:sz w:val="24"/>
          <w:szCs w:val="24"/>
        </w:rPr>
        <w:t>surgery</w:t>
      </w:r>
      <w:r w:rsidRPr="004C2CD8">
        <w:rPr>
          <w:rFonts w:ascii="Times New Roman" w:hAnsi="Times New Roman" w:cs="Times New Roman"/>
          <w:color w:val="000000" w:themeColor="text1"/>
          <w:sz w:val="24"/>
          <w:szCs w:val="24"/>
        </w:rPr>
        <w:t>[</w:t>
      </w:r>
      <w:proofErr w:type="spellStart"/>
      <w:r w:rsidRPr="004C2CD8">
        <w:rPr>
          <w:rFonts w:ascii="Times New Roman" w:hAnsi="Times New Roman" w:cs="Times New Roman"/>
          <w:color w:val="000000" w:themeColor="text1"/>
          <w:sz w:val="24"/>
          <w:szCs w:val="24"/>
        </w:rPr>
        <w:t>tiab</w:t>
      </w:r>
      <w:proofErr w:type="spellEnd"/>
      <w:r w:rsidRPr="004C2CD8">
        <w:rPr>
          <w:rFonts w:ascii="Times New Roman" w:hAnsi="Times New Roman" w:cs="Times New Roman"/>
          <w:color w:val="000000" w:themeColor="text1"/>
          <w:sz w:val="24"/>
          <w:szCs w:val="24"/>
        </w:rPr>
        <w:t>]) OR (trial[</w:t>
      </w:r>
      <w:proofErr w:type="spellStart"/>
      <w:r w:rsidRPr="004C2CD8">
        <w:rPr>
          <w:rFonts w:ascii="Times New Roman" w:hAnsi="Times New Roman" w:cs="Times New Roman"/>
          <w:color w:val="000000" w:themeColor="text1"/>
          <w:sz w:val="24"/>
          <w:szCs w:val="24"/>
        </w:rPr>
        <w:t>tiab</w:t>
      </w:r>
      <w:proofErr w:type="spellEnd"/>
      <w:r w:rsidRPr="004C2CD8">
        <w:rPr>
          <w:rFonts w:ascii="Times New Roman" w:hAnsi="Times New Roman" w:cs="Times New Roman"/>
          <w:color w:val="000000" w:themeColor="text1"/>
          <w:sz w:val="24"/>
          <w:szCs w:val="24"/>
        </w:rPr>
        <w:t>]) OR (groups[</w:t>
      </w:r>
      <w:proofErr w:type="spellStart"/>
      <w:r w:rsidRPr="004C2CD8">
        <w:rPr>
          <w:rFonts w:ascii="Times New Roman" w:hAnsi="Times New Roman" w:cs="Times New Roman"/>
          <w:color w:val="000000" w:themeColor="text1"/>
          <w:sz w:val="24"/>
          <w:szCs w:val="24"/>
        </w:rPr>
        <w:t>tiab</w:t>
      </w:r>
      <w:proofErr w:type="spellEnd"/>
      <w:r w:rsidRPr="004C2CD8">
        <w:rPr>
          <w:rFonts w:ascii="Times New Roman" w:hAnsi="Times New Roman" w:cs="Times New Roman"/>
          <w:color w:val="000000" w:themeColor="text1"/>
          <w:sz w:val="24"/>
          <w:szCs w:val="24"/>
        </w:rPr>
        <w:t xml:space="preserve">])) </w:t>
      </w:r>
    </w:p>
    <w:p w14:paraId="7375C2F2" w14:textId="115607A6" w:rsidR="004C2CD8" w:rsidRPr="003D139B" w:rsidRDefault="004C2CD8" w:rsidP="003D139B">
      <w:pPr>
        <w:pStyle w:val="Prrafodelista"/>
        <w:numPr>
          <w:ilvl w:val="0"/>
          <w:numId w:val="5"/>
        </w:numPr>
        <w:rPr>
          <w:rFonts w:ascii="Times New Roman" w:hAnsi="Times New Roman" w:cs="Times New Roman"/>
          <w:color w:val="000000" w:themeColor="text1"/>
          <w:sz w:val="24"/>
          <w:szCs w:val="24"/>
        </w:rPr>
      </w:pPr>
      <w:r w:rsidRPr="004C2CD8">
        <w:rPr>
          <w:rFonts w:ascii="Times New Roman" w:hAnsi="Times New Roman" w:cs="Times New Roman"/>
          <w:color w:val="000000" w:themeColor="text1"/>
          <w:sz w:val="24"/>
          <w:szCs w:val="24"/>
        </w:rPr>
        <w:t>(retina*[</w:t>
      </w:r>
      <w:proofErr w:type="spellStart"/>
      <w:r w:rsidRPr="004C2CD8">
        <w:rPr>
          <w:rFonts w:ascii="Times New Roman" w:hAnsi="Times New Roman" w:cs="Times New Roman"/>
          <w:color w:val="000000" w:themeColor="text1"/>
          <w:sz w:val="24"/>
          <w:szCs w:val="24"/>
        </w:rPr>
        <w:t>tw</w:t>
      </w:r>
      <w:proofErr w:type="spellEnd"/>
      <w:r w:rsidRPr="004C2CD8">
        <w:rPr>
          <w:rFonts w:ascii="Times New Roman" w:hAnsi="Times New Roman" w:cs="Times New Roman"/>
          <w:color w:val="000000" w:themeColor="text1"/>
          <w:sz w:val="24"/>
          <w:szCs w:val="24"/>
        </w:rPr>
        <w:t>] AND (break*[</w:t>
      </w:r>
      <w:proofErr w:type="spellStart"/>
      <w:r w:rsidRPr="004C2CD8">
        <w:rPr>
          <w:rFonts w:ascii="Times New Roman" w:hAnsi="Times New Roman" w:cs="Times New Roman"/>
          <w:color w:val="000000" w:themeColor="text1"/>
          <w:sz w:val="24"/>
          <w:szCs w:val="24"/>
        </w:rPr>
        <w:t>tw</w:t>
      </w:r>
      <w:proofErr w:type="spellEnd"/>
      <w:r w:rsidRPr="004C2CD8">
        <w:rPr>
          <w:rFonts w:ascii="Times New Roman" w:hAnsi="Times New Roman" w:cs="Times New Roman"/>
          <w:color w:val="000000" w:themeColor="text1"/>
          <w:sz w:val="24"/>
          <w:szCs w:val="24"/>
        </w:rPr>
        <w:t>] OR tear*[</w:t>
      </w:r>
      <w:proofErr w:type="spellStart"/>
      <w:r w:rsidRPr="004C2CD8">
        <w:rPr>
          <w:rFonts w:ascii="Times New Roman" w:hAnsi="Times New Roman" w:cs="Times New Roman"/>
          <w:color w:val="000000" w:themeColor="text1"/>
          <w:sz w:val="24"/>
          <w:szCs w:val="24"/>
        </w:rPr>
        <w:t>tw</w:t>
      </w:r>
      <w:proofErr w:type="spellEnd"/>
      <w:r w:rsidRPr="004C2CD8">
        <w:rPr>
          <w:rFonts w:ascii="Times New Roman" w:hAnsi="Times New Roman" w:cs="Times New Roman"/>
          <w:color w:val="000000" w:themeColor="text1"/>
          <w:sz w:val="24"/>
          <w:szCs w:val="24"/>
        </w:rPr>
        <w:t>] OR detach*[</w:t>
      </w:r>
      <w:proofErr w:type="spellStart"/>
      <w:r w:rsidRPr="004C2CD8">
        <w:rPr>
          <w:rFonts w:ascii="Times New Roman" w:hAnsi="Times New Roman" w:cs="Times New Roman"/>
          <w:color w:val="000000" w:themeColor="text1"/>
          <w:sz w:val="24"/>
          <w:szCs w:val="24"/>
        </w:rPr>
        <w:t>tw</w:t>
      </w:r>
      <w:proofErr w:type="spellEnd"/>
      <w:r w:rsidRPr="004C2CD8">
        <w:rPr>
          <w:rFonts w:ascii="Times New Roman" w:hAnsi="Times New Roman" w:cs="Times New Roman"/>
          <w:color w:val="000000" w:themeColor="text1"/>
          <w:sz w:val="24"/>
          <w:szCs w:val="24"/>
        </w:rPr>
        <w:t xml:space="preserve">] OR </w:t>
      </w:r>
      <w:proofErr w:type="spellStart"/>
      <w:r w:rsidRPr="004C2CD8">
        <w:rPr>
          <w:rFonts w:ascii="Times New Roman" w:hAnsi="Times New Roman" w:cs="Times New Roman"/>
          <w:color w:val="000000" w:themeColor="text1"/>
          <w:sz w:val="24"/>
          <w:szCs w:val="24"/>
        </w:rPr>
        <w:t>perforat</w:t>
      </w:r>
      <w:proofErr w:type="spellEnd"/>
      <w:r w:rsidRPr="004C2CD8">
        <w:rPr>
          <w:rFonts w:ascii="Times New Roman" w:hAnsi="Times New Roman" w:cs="Times New Roman"/>
          <w:color w:val="000000" w:themeColor="text1"/>
          <w:sz w:val="24"/>
          <w:szCs w:val="24"/>
        </w:rPr>
        <w:t>*[</w:t>
      </w:r>
      <w:proofErr w:type="spellStart"/>
      <w:r w:rsidRPr="004C2CD8">
        <w:rPr>
          <w:rFonts w:ascii="Times New Roman" w:hAnsi="Times New Roman" w:cs="Times New Roman"/>
          <w:color w:val="000000" w:themeColor="text1"/>
          <w:sz w:val="24"/>
          <w:szCs w:val="24"/>
        </w:rPr>
        <w:t>tw</w:t>
      </w:r>
      <w:proofErr w:type="spellEnd"/>
      <w:r w:rsidRPr="004C2CD8">
        <w:rPr>
          <w:rFonts w:ascii="Times New Roman" w:hAnsi="Times New Roman" w:cs="Times New Roman"/>
          <w:color w:val="000000" w:themeColor="text1"/>
          <w:sz w:val="24"/>
          <w:szCs w:val="24"/>
        </w:rPr>
        <w:t>]))</w:t>
      </w:r>
      <w:r w:rsidR="003D139B">
        <w:rPr>
          <w:rFonts w:ascii="Times New Roman" w:hAnsi="Times New Roman" w:cs="Times New Roman"/>
          <w:color w:val="000000" w:themeColor="text1"/>
          <w:sz w:val="24"/>
          <w:szCs w:val="24"/>
        </w:rPr>
        <w:t xml:space="preserve"> OR </w:t>
      </w:r>
      <w:proofErr w:type="spellStart"/>
      <w:r w:rsidRPr="003D139B">
        <w:rPr>
          <w:rFonts w:ascii="Times New Roman" w:hAnsi="Times New Roman" w:cs="Times New Roman"/>
          <w:color w:val="000000" w:themeColor="text1"/>
          <w:sz w:val="24"/>
          <w:szCs w:val="24"/>
        </w:rPr>
        <w:t>vitreoretinopath</w:t>
      </w:r>
      <w:proofErr w:type="spellEnd"/>
      <w:r w:rsidRPr="003D139B">
        <w:rPr>
          <w:rFonts w:ascii="Times New Roman" w:hAnsi="Times New Roman" w:cs="Times New Roman"/>
          <w:color w:val="000000" w:themeColor="text1"/>
          <w:sz w:val="24"/>
          <w:szCs w:val="24"/>
        </w:rPr>
        <w:t>*[</w:t>
      </w:r>
      <w:proofErr w:type="spellStart"/>
      <w:r w:rsidRPr="003D139B">
        <w:rPr>
          <w:rFonts w:ascii="Times New Roman" w:hAnsi="Times New Roman" w:cs="Times New Roman"/>
          <w:color w:val="000000" w:themeColor="text1"/>
          <w:sz w:val="24"/>
          <w:szCs w:val="24"/>
        </w:rPr>
        <w:t>tw</w:t>
      </w:r>
      <w:proofErr w:type="spellEnd"/>
      <w:r w:rsidRPr="003D139B">
        <w:rPr>
          <w:rFonts w:ascii="Times New Roman" w:hAnsi="Times New Roman" w:cs="Times New Roman"/>
          <w:color w:val="000000" w:themeColor="text1"/>
          <w:sz w:val="24"/>
          <w:szCs w:val="24"/>
        </w:rPr>
        <w:t xml:space="preserve">] </w:t>
      </w:r>
    </w:p>
    <w:p w14:paraId="1FC9115C" w14:textId="05E6D3EC" w:rsidR="004C2CD8" w:rsidRPr="009A7B83" w:rsidRDefault="004C2CD8" w:rsidP="003D139B">
      <w:pPr>
        <w:pStyle w:val="Prrafodelista"/>
        <w:numPr>
          <w:ilvl w:val="0"/>
          <w:numId w:val="5"/>
        </w:numPr>
        <w:rPr>
          <w:rFonts w:ascii="Times New Roman" w:hAnsi="Times New Roman" w:cs="Times New Roman"/>
          <w:b/>
          <w:bCs/>
          <w:color w:val="000000" w:themeColor="text1"/>
          <w:sz w:val="24"/>
          <w:szCs w:val="24"/>
        </w:rPr>
      </w:pPr>
      <w:r w:rsidRPr="004C2CD8">
        <w:rPr>
          <w:rFonts w:ascii="Times New Roman" w:hAnsi="Times New Roman" w:cs="Times New Roman"/>
          <w:color w:val="000000" w:themeColor="text1"/>
          <w:sz w:val="24"/>
          <w:szCs w:val="24"/>
        </w:rPr>
        <w:t>(</w:t>
      </w:r>
      <w:proofErr w:type="spellStart"/>
      <w:r w:rsidRPr="004C2CD8">
        <w:rPr>
          <w:rFonts w:ascii="Times New Roman" w:hAnsi="Times New Roman" w:cs="Times New Roman"/>
          <w:color w:val="000000" w:themeColor="text1"/>
          <w:sz w:val="24"/>
          <w:szCs w:val="24"/>
        </w:rPr>
        <w:t>vitrec</w:t>
      </w:r>
      <w:proofErr w:type="spellEnd"/>
      <w:r w:rsidRPr="004C2CD8">
        <w:rPr>
          <w:rFonts w:ascii="Times New Roman" w:hAnsi="Times New Roman" w:cs="Times New Roman"/>
          <w:color w:val="000000" w:themeColor="text1"/>
          <w:sz w:val="24"/>
          <w:szCs w:val="24"/>
        </w:rPr>
        <w:t>*[</w:t>
      </w:r>
      <w:proofErr w:type="spellStart"/>
      <w:r w:rsidRPr="004C2CD8">
        <w:rPr>
          <w:rFonts w:ascii="Times New Roman" w:hAnsi="Times New Roman" w:cs="Times New Roman"/>
          <w:color w:val="000000" w:themeColor="text1"/>
          <w:sz w:val="24"/>
          <w:szCs w:val="24"/>
        </w:rPr>
        <w:t>tw</w:t>
      </w:r>
      <w:proofErr w:type="spellEnd"/>
      <w:r w:rsidRPr="004C2CD8">
        <w:rPr>
          <w:rFonts w:ascii="Times New Roman" w:hAnsi="Times New Roman" w:cs="Times New Roman"/>
          <w:color w:val="000000" w:themeColor="text1"/>
          <w:sz w:val="24"/>
          <w:szCs w:val="24"/>
        </w:rPr>
        <w:t>] OR PPV*[</w:t>
      </w:r>
      <w:proofErr w:type="spellStart"/>
      <w:r w:rsidRPr="004C2CD8">
        <w:rPr>
          <w:rFonts w:ascii="Times New Roman" w:hAnsi="Times New Roman" w:cs="Times New Roman"/>
          <w:color w:val="000000" w:themeColor="text1"/>
          <w:sz w:val="24"/>
          <w:szCs w:val="24"/>
        </w:rPr>
        <w:t>tw</w:t>
      </w:r>
      <w:proofErr w:type="spellEnd"/>
      <w:r w:rsidRPr="004C2CD8">
        <w:rPr>
          <w:rFonts w:ascii="Times New Roman" w:hAnsi="Times New Roman" w:cs="Times New Roman"/>
          <w:color w:val="000000" w:themeColor="text1"/>
          <w:sz w:val="24"/>
          <w:szCs w:val="24"/>
        </w:rPr>
        <w:t>] OR Pars Plana[</w:t>
      </w:r>
      <w:proofErr w:type="spellStart"/>
      <w:r w:rsidRPr="009A7B83">
        <w:rPr>
          <w:rFonts w:ascii="Times New Roman" w:hAnsi="Times New Roman" w:cs="Times New Roman"/>
          <w:color w:val="000000" w:themeColor="text1"/>
          <w:sz w:val="24"/>
          <w:szCs w:val="24"/>
        </w:rPr>
        <w:t>tw</w:t>
      </w:r>
      <w:proofErr w:type="spellEnd"/>
      <w:r w:rsidRPr="009A7B83">
        <w:rPr>
          <w:rFonts w:ascii="Times New Roman" w:hAnsi="Times New Roman" w:cs="Times New Roman"/>
          <w:color w:val="000000" w:themeColor="text1"/>
          <w:sz w:val="24"/>
          <w:szCs w:val="24"/>
        </w:rPr>
        <w:t xml:space="preserve">]) </w:t>
      </w:r>
    </w:p>
    <w:p w14:paraId="18FC6B4E" w14:textId="70E64283" w:rsidR="003D139B" w:rsidRPr="009A7B83" w:rsidRDefault="003D139B" w:rsidP="003D139B">
      <w:pPr>
        <w:pStyle w:val="Prrafodelista"/>
        <w:numPr>
          <w:ilvl w:val="0"/>
          <w:numId w:val="5"/>
        </w:numPr>
        <w:rPr>
          <w:rFonts w:ascii="Times New Roman" w:hAnsi="Times New Roman" w:cs="Times New Roman"/>
          <w:color w:val="000000" w:themeColor="text1"/>
          <w:sz w:val="24"/>
          <w:szCs w:val="24"/>
        </w:rPr>
      </w:pPr>
      <w:r w:rsidRPr="009A7B83">
        <w:rPr>
          <w:rFonts w:ascii="Times New Roman" w:hAnsi="Times New Roman" w:cs="Times New Roman"/>
          <w:color w:val="000000" w:themeColor="text1"/>
          <w:sz w:val="24"/>
          <w:szCs w:val="24"/>
        </w:rPr>
        <w:t xml:space="preserve">1 </w:t>
      </w:r>
      <w:r w:rsidR="00107E46" w:rsidRPr="009A7B83">
        <w:rPr>
          <w:rFonts w:ascii="Times New Roman" w:hAnsi="Times New Roman" w:cs="Times New Roman"/>
          <w:color w:val="000000" w:themeColor="text1"/>
          <w:sz w:val="24"/>
          <w:szCs w:val="24"/>
        </w:rPr>
        <w:t>AND</w:t>
      </w:r>
      <w:r w:rsidRPr="009A7B83">
        <w:rPr>
          <w:rFonts w:ascii="Times New Roman" w:hAnsi="Times New Roman" w:cs="Times New Roman"/>
          <w:color w:val="000000" w:themeColor="text1"/>
          <w:sz w:val="24"/>
          <w:szCs w:val="24"/>
        </w:rPr>
        <w:t xml:space="preserve"> 2 </w:t>
      </w:r>
      <w:r w:rsidR="00107E46" w:rsidRPr="009A7B83">
        <w:rPr>
          <w:rFonts w:ascii="Times New Roman" w:hAnsi="Times New Roman" w:cs="Times New Roman"/>
          <w:color w:val="000000" w:themeColor="text1"/>
          <w:sz w:val="24"/>
          <w:szCs w:val="24"/>
        </w:rPr>
        <w:t>AND</w:t>
      </w:r>
      <w:r w:rsidRPr="009A7B83">
        <w:rPr>
          <w:rFonts w:ascii="Times New Roman" w:hAnsi="Times New Roman" w:cs="Times New Roman"/>
          <w:color w:val="000000" w:themeColor="text1"/>
          <w:sz w:val="24"/>
          <w:szCs w:val="24"/>
        </w:rPr>
        <w:t xml:space="preserve"> 3</w:t>
      </w:r>
      <w:r w:rsidR="00107E46" w:rsidRPr="009A7B83">
        <w:rPr>
          <w:rFonts w:ascii="Times New Roman" w:hAnsi="Times New Roman" w:cs="Times New Roman"/>
          <w:color w:val="000000" w:themeColor="text1"/>
          <w:sz w:val="24"/>
          <w:szCs w:val="24"/>
        </w:rPr>
        <w:t xml:space="preserve">                                                 (6581)</w:t>
      </w:r>
    </w:p>
    <w:p w14:paraId="6E3D752B" w14:textId="12A8989E" w:rsidR="00765250" w:rsidRPr="009A7B83" w:rsidRDefault="00765250" w:rsidP="004C2CD8">
      <w:pPr>
        <w:pStyle w:val="Prrafodelista"/>
        <w:numPr>
          <w:ilvl w:val="0"/>
          <w:numId w:val="5"/>
        </w:numPr>
        <w:rPr>
          <w:rFonts w:ascii="Times New Roman" w:hAnsi="Times New Roman" w:cs="Times New Roman"/>
          <w:b/>
          <w:bCs/>
          <w:color w:val="000000" w:themeColor="text1"/>
          <w:sz w:val="24"/>
          <w:szCs w:val="24"/>
        </w:rPr>
      </w:pPr>
      <w:r w:rsidRPr="009A7B83">
        <w:rPr>
          <w:rFonts w:ascii="Times New Roman" w:hAnsi="Times New Roman" w:cs="Times New Roman"/>
          <w:color w:val="000000" w:themeColor="text1"/>
          <w:sz w:val="24"/>
          <w:szCs w:val="24"/>
        </w:rPr>
        <w:t>Scleral buckling*</w:t>
      </w:r>
      <w:r w:rsidR="003D139B" w:rsidRPr="009A7B83">
        <w:rPr>
          <w:rFonts w:ascii="Times New Roman" w:hAnsi="Times New Roman" w:cs="Times New Roman"/>
          <w:color w:val="000000" w:themeColor="text1"/>
          <w:sz w:val="24"/>
          <w:szCs w:val="24"/>
        </w:rPr>
        <w:t xml:space="preserve"> OR SB </w:t>
      </w:r>
    </w:p>
    <w:p w14:paraId="18351FD3" w14:textId="2F742A0E" w:rsidR="003D139B" w:rsidRPr="009A7B83" w:rsidRDefault="003D139B" w:rsidP="004C2CD8">
      <w:pPr>
        <w:pStyle w:val="Prrafodelista"/>
        <w:numPr>
          <w:ilvl w:val="0"/>
          <w:numId w:val="5"/>
        </w:numPr>
        <w:rPr>
          <w:rFonts w:ascii="Times New Roman" w:hAnsi="Times New Roman" w:cs="Times New Roman"/>
          <w:b/>
          <w:bCs/>
          <w:color w:val="000000" w:themeColor="text1"/>
          <w:sz w:val="24"/>
          <w:szCs w:val="24"/>
        </w:rPr>
      </w:pPr>
      <w:r w:rsidRPr="009A7B83">
        <w:rPr>
          <w:rFonts w:ascii="Times New Roman" w:hAnsi="Times New Roman" w:cs="Times New Roman"/>
          <w:color w:val="000000" w:themeColor="text1"/>
          <w:sz w:val="24"/>
          <w:szCs w:val="24"/>
        </w:rPr>
        <w:t xml:space="preserve">1 </w:t>
      </w:r>
      <w:r w:rsidR="00107E46" w:rsidRPr="009A7B83">
        <w:rPr>
          <w:rFonts w:ascii="Times New Roman" w:hAnsi="Times New Roman" w:cs="Times New Roman"/>
          <w:color w:val="000000" w:themeColor="text1"/>
          <w:sz w:val="24"/>
          <w:szCs w:val="24"/>
        </w:rPr>
        <w:t>AND</w:t>
      </w:r>
      <w:r w:rsidRPr="009A7B83">
        <w:rPr>
          <w:rFonts w:ascii="Times New Roman" w:hAnsi="Times New Roman" w:cs="Times New Roman"/>
          <w:color w:val="000000" w:themeColor="text1"/>
          <w:sz w:val="24"/>
          <w:szCs w:val="24"/>
        </w:rPr>
        <w:t xml:space="preserve"> 2 </w:t>
      </w:r>
      <w:r w:rsidR="00107E46" w:rsidRPr="009A7B83">
        <w:rPr>
          <w:rFonts w:ascii="Times New Roman" w:hAnsi="Times New Roman" w:cs="Times New Roman"/>
          <w:color w:val="000000" w:themeColor="text1"/>
          <w:sz w:val="24"/>
          <w:szCs w:val="24"/>
        </w:rPr>
        <w:t>AND</w:t>
      </w:r>
      <w:r w:rsidRPr="009A7B83">
        <w:rPr>
          <w:rFonts w:ascii="Times New Roman" w:hAnsi="Times New Roman" w:cs="Times New Roman"/>
          <w:color w:val="000000" w:themeColor="text1"/>
          <w:sz w:val="24"/>
          <w:szCs w:val="24"/>
        </w:rPr>
        <w:t xml:space="preserve"> 5</w:t>
      </w:r>
      <w:r w:rsidR="00107E46" w:rsidRPr="009A7B83">
        <w:rPr>
          <w:rFonts w:ascii="Times New Roman" w:hAnsi="Times New Roman" w:cs="Times New Roman"/>
          <w:color w:val="000000" w:themeColor="text1"/>
          <w:sz w:val="24"/>
          <w:szCs w:val="24"/>
        </w:rPr>
        <w:t xml:space="preserve">                                                 </w:t>
      </w:r>
      <w:r w:rsidR="00172B2C" w:rsidRPr="009A7B83">
        <w:rPr>
          <w:rFonts w:ascii="Times New Roman" w:hAnsi="Times New Roman" w:cs="Times New Roman"/>
          <w:color w:val="000000" w:themeColor="text1"/>
          <w:sz w:val="24"/>
          <w:szCs w:val="24"/>
        </w:rPr>
        <w:t xml:space="preserve">  </w:t>
      </w:r>
      <w:r w:rsidR="00107E46" w:rsidRPr="009A7B83">
        <w:rPr>
          <w:rFonts w:ascii="Times New Roman" w:hAnsi="Times New Roman" w:cs="Times New Roman"/>
          <w:color w:val="000000" w:themeColor="text1"/>
          <w:sz w:val="24"/>
          <w:szCs w:val="24"/>
        </w:rPr>
        <w:t>(1,995)</w:t>
      </w:r>
    </w:p>
    <w:p w14:paraId="679254A3" w14:textId="0D712016" w:rsidR="003D139B" w:rsidRPr="009A7B83" w:rsidRDefault="003D139B" w:rsidP="004C2CD8">
      <w:pPr>
        <w:pStyle w:val="Prrafodelista"/>
        <w:numPr>
          <w:ilvl w:val="0"/>
          <w:numId w:val="5"/>
        </w:numPr>
        <w:rPr>
          <w:rFonts w:ascii="Times New Roman" w:hAnsi="Times New Roman" w:cs="Times New Roman"/>
          <w:b/>
          <w:bCs/>
          <w:color w:val="000000" w:themeColor="text1"/>
          <w:sz w:val="24"/>
          <w:szCs w:val="24"/>
        </w:rPr>
      </w:pPr>
      <w:r w:rsidRPr="009A7B83">
        <w:rPr>
          <w:rFonts w:ascii="Times New Roman" w:hAnsi="Times New Roman" w:cs="Times New Roman"/>
          <w:color w:val="000000" w:themeColor="text1"/>
          <w:sz w:val="24"/>
          <w:szCs w:val="24"/>
        </w:rPr>
        <w:t>Pneumatic retinopexy OR PnR</w:t>
      </w:r>
      <w:r w:rsidR="00107E46" w:rsidRPr="009A7B83">
        <w:rPr>
          <w:rFonts w:ascii="Times New Roman" w:hAnsi="Times New Roman" w:cs="Times New Roman"/>
          <w:color w:val="000000" w:themeColor="text1"/>
          <w:sz w:val="24"/>
          <w:szCs w:val="24"/>
        </w:rPr>
        <w:t xml:space="preserve">  </w:t>
      </w:r>
    </w:p>
    <w:p w14:paraId="40055280" w14:textId="09FA45BC" w:rsidR="003D139B" w:rsidRPr="009A7B83" w:rsidRDefault="003D139B" w:rsidP="004C2CD8">
      <w:pPr>
        <w:pStyle w:val="Prrafodelista"/>
        <w:numPr>
          <w:ilvl w:val="0"/>
          <w:numId w:val="5"/>
        </w:numPr>
        <w:rPr>
          <w:rFonts w:ascii="Times New Roman" w:hAnsi="Times New Roman" w:cs="Times New Roman"/>
          <w:b/>
          <w:bCs/>
          <w:color w:val="000000" w:themeColor="text1"/>
          <w:sz w:val="24"/>
          <w:szCs w:val="24"/>
        </w:rPr>
      </w:pPr>
      <w:r w:rsidRPr="009A7B83">
        <w:rPr>
          <w:rFonts w:ascii="Times New Roman" w:hAnsi="Times New Roman" w:cs="Times New Roman"/>
          <w:color w:val="000000" w:themeColor="text1"/>
          <w:sz w:val="24"/>
          <w:szCs w:val="24"/>
        </w:rPr>
        <w:t>1 OR 2 OR 7</w:t>
      </w:r>
      <w:r w:rsidR="00107E46" w:rsidRPr="009A7B83">
        <w:rPr>
          <w:rFonts w:ascii="Times New Roman" w:hAnsi="Times New Roman" w:cs="Times New Roman"/>
          <w:color w:val="000000" w:themeColor="text1"/>
          <w:sz w:val="24"/>
          <w:szCs w:val="24"/>
        </w:rPr>
        <w:t xml:space="preserve">                                                       </w:t>
      </w:r>
      <w:r w:rsidR="00172B2C" w:rsidRPr="009A7B83">
        <w:rPr>
          <w:rFonts w:ascii="Times New Roman" w:hAnsi="Times New Roman" w:cs="Times New Roman"/>
          <w:color w:val="000000" w:themeColor="text1"/>
          <w:sz w:val="24"/>
          <w:szCs w:val="24"/>
        </w:rPr>
        <w:t xml:space="preserve">   </w:t>
      </w:r>
      <w:r w:rsidR="00107E46" w:rsidRPr="009A7B83">
        <w:rPr>
          <w:rFonts w:ascii="Times New Roman" w:hAnsi="Times New Roman" w:cs="Times New Roman"/>
          <w:color w:val="000000" w:themeColor="text1"/>
          <w:sz w:val="24"/>
          <w:szCs w:val="24"/>
        </w:rPr>
        <w:t>(177)</w:t>
      </w:r>
    </w:p>
    <w:p w14:paraId="27C90C4E" w14:textId="3A462A37" w:rsidR="004C2CD8" w:rsidRPr="009A7B83" w:rsidRDefault="003D139B" w:rsidP="004C2CD8">
      <w:pPr>
        <w:pStyle w:val="Prrafodelista"/>
        <w:numPr>
          <w:ilvl w:val="0"/>
          <w:numId w:val="5"/>
        </w:numPr>
        <w:rPr>
          <w:rFonts w:ascii="Times New Roman" w:hAnsi="Times New Roman" w:cs="Times New Roman"/>
          <w:b/>
          <w:bCs/>
          <w:color w:val="000000" w:themeColor="text1"/>
          <w:sz w:val="24"/>
          <w:szCs w:val="24"/>
        </w:rPr>
      </w:pPr>
      <w:r w:rsidRPr="009A7B83">
        <w:rPr>
          <w:rFonts w:ascii="Times New Roman" w:hAnsi="Times New Roman" w:cs="Times New Roman"/>
          <w:color w:val="000000" w:themeColor="text1"/>
          <w:sz w:val="24"/>
          <w:szCs w:val="24"/>
        </w:rPr>
        <w:t>4</w:t>
      </w:r>
      <w:r w:rsidR="004C2CD8" w:rsidRPr="009A7B83">
        <w:rPr>
          <w:rFonts w:ascii="Times New Roman" w:hAnsi="Times New Roman" w:cs="Times New Roman"/>
          <w:color w:val="000000" w:themeColor="text1"/>
          <w:sz w:val="24"/>
          <w:szCs w:val="24"/>
        </w:rPr>
        <w:t xml:space="preserve"> AND </w:t>
      </w:r>
      <w:r w:rsidRPr="009A7B83">
        <w:rPr>
          <w:rFonts w:ascii="Times New Roman" w:hAnsi="Times New Roman" w:cs="Times New Roman"/>
          <w:color w:val="000000" w:themeColor="text1"/>
          <w:sz w:val="24"/>
          <w:szCs w:val="24"/>
        </w:rPr>
        <w:t>6</w:t>
      </w:r>
      <w:r w:rsidR="004C2CD8" w:rsidRPr="009A7B83">
        <w:rPr>
          <w:rFonts w:ascii="Times New Roman" w:hAnsi="Times New Roman" w:cs="Times New Roman"/>
          <w:color w:val="000000" w:themeColor="text1"/>
          <w:sz w:val="24"/>
          <w:szCs w:val="24"/>
        </w:rPr>
        <w:t xml:space="preserve"> AND </w:t>
      </w:r>
      <w:r w:rsidRPr="009A7B83">
        <w:rPr>
          <w:rFonts w:ascii="Times New Roman" w:hAnsi="Times New Roman" w:cs="Times New Roman"/>
          <w:color w:val="000000" w:themeColor="text1"/>
          <w:sz w:val="24"/>
          <w:szCs w:val="24"/>
        </w:rPr>
        <w:t>8</w:t>
      </w:r>
      <w:r w:rsidR="004C2CD8" w:rsidRPr="009A7B83">
        <w:rPr>
          <w:rFonts w:ascii="Times New Roman" w:hAnsi="Times New Roman" w:cs="Times New Roman"/>
          <w:color w:val="000000" w:themeColor="text1"/>
          <w:sz w:val="24"/>
          <w:szCs w:val="24"/>
        </w:rPr>
        <w:t xml:space="preserve"> </w:t>
      </w:r>
      <w:r w:rsidR="00107E46" w:rsidRPr="009A7B83">
        <w:rPr>
          <w:rFonts w:ascii="Times New Roman" w:hAnsi="Times New Roman" w:cs="Times New Roman"/>
          <w:color w:val="000000" w:themeColor="text1"/>
          <w:sz w:val="24"/>
          <w:szCs w:val="24"/>
        </w:rPr>
        <w:t xml:space="preserve">                                                </w:t>
      </w:r>
      <w:r w:rsidR="00172B2C" w:rsidRPr="009A7B83">
        <w:rPr>
          <w:rFonts w:ascii="Times New Roman" w:hAnsi="Times New Roman" w:cs="Times New Roman"/>
          <w:color w:val="000000" w:themeColor="text1"/>
          <w:sz w:val="24"/>
          <w:szCs w:val="24"/>
        </w:rPr>
        <w:t xml:space="preserve">  </w:t>
      </w:r>
      <w:r w:rsidR="00107E46" w:rsidRPr="009A7B83">
        <w:rPr>
          <w:rFonts w:ascii="Times New Roman" w:hAnsi="Times New Roman" w:cs="Times New Roman"/>
          <w:color w:val="000000" w:themeColor="text1"/>
          <w:sz w:val="24"/>
          <w:szCs w:val="24"/>
        </w:rPr>
        <w:t xml:space="preserve"> (82)</w:t>
      </w:r>
    </w:p>
    <w:p w14:paraId="2E693CF2" w14:textId="77777777" w:rsidR="00426193" w:rsidRPr="009A7B83" w:rsidRDefault="00107E46" w:rsidP="004C2CD8">
      <w:pPr>
        <w:pStyle w:val="Prrafodelista"/>
        <w:numPr>
          <w:ilvl w:val="0"/>
          <w:numId w:val="5"/>
        </w:numPr>
        <w:rPr>
          <w:rFonts w:ascii="Times New Roman" w:hAnsi="Times New Roman" w:cs="Times New Roman"/>
          <w:b/>
          <w:bCs/>
          <w:color w:val="000000" w:themeColor="text1"/>
          <w:sz w:val="24"/>
          <w:szCs w:val="24"/>
        </w:rPr>
      </w:pPr>
      <w:r w:rsidRPr="009A7B83">
        <w:rPr>
          <w:rFonts w:ascii="Times New Roman" w:hAnsi="Times New Roman" w:cs="Times New Roman"/>
          <w:color w:val="000000" w:themeColor="text1"/>
          <w:sz w:val="24"/>
          <w:szCs w:val="24"/>
        </w:rPr>
        <w:t>4 OR 6 OR 8</w:t>
      </w:r>
      <w:r w:rsidRPr="009A7B83">
        <w:rPr>
          <w:rFonts w:ascii="Times New Roman" w:hAnsi="Times New Roman" w:cs="Times New Roman"/>
          <w:color w:val="000000" w:themeColor="text1"/>
          <w:sz w:val="24"/>
          <w:szCs w:val="24"/>
        </w:rPr>
        <w:tab/>
      </w:r>
      <w:r w:rsidRPr="009A7B83">
        <w:rPr>
          <w:rFonts w:ascii="Times New Roman" w:hAnsi="Times New Roman" w:cs="Times New Roman"/>
          <w:color w:val="000000" w:themeColor="text1"/>
          <w:sz w:val="24"/>
          <w:szCs w:val="24"/>
        </w:rPr>
        <w:tab/>
        <w:t xml:space="preserve">                                    (7,539)</w:t>
      </w:r>
      <w:r w:rsidRPr="009A7B83">
        <w:rPr>
          <w:rFonts w:ascii="Times New Roman" w:hAnsi="Times New Roman" w:cs="Times New Roman"/>
          <w:color w:val="000000" w:themeColor="text1"/>
          <w:sz w:val="24"/>
          <w:szCs w:val="24"/>
        </w:rPr>
        <w:tab/>
      </w:r>
      <w:r w:rsidRPr="009A7B83">
        <w:rPr>
          <w:rFonts w:ascii="Times New Roman" w:hAnsi="Times New Roman" w:cs="Times New Roman"/>
          <w:color w:val="000000" w:themeColor="text1"/>
          <w:sz w:val="24"/>
          <w:szCs w:val="24"/>
        </w:rPr>
        <w:tab/>
      </w:r>
      <w:r w:rsidRPr="009A7B83">
        <w:rPr>
          <w:rFonts w:ascii="Times New Roman" w:hAnsi="Times New Roman" w:cs="Times New Roman"/>
          <w:color w:val="000000" w:themeColor="text1"/>
          <w:sz w:val="24"/>
          <w:szCs w:val="24"/>
        </w:rPr>
        <w:tab/>
      </w:r>
    </w:p>
    <w:p w14:paraId="42CC7D83" w14:textId="2687623D" w:rsidR="00107E46" w:rsidRPr="001C71A9" w:rsidRDefault="00426193" w:rsidP="001C71A9">
      <w:pPr>
        <w:pStyle w:val="Ttulo3"/>
        <w:shd w:val="clear" w:color="auto" w:fill="FFFFFF"/>
        <w:spacing w:before="0" w:after="120"/>
        <w:rPr>
          <w:rFonts w:ascii="Segoe UI" w:hAnsi="Segoe UI" w:cs="Segoe UI"/>
          <w:color w:val="757575"/>
        </w:rPr>
      </w:pPr>
      <w:r w:rsidRPr="009A7B83">
        <w:rPr>
          <w:rStyle w:val="nfasisintenso"/>
          <w:rFonts w:ascii="Times New Roman" w:hAnsi="Times New Roman" w:cs="Times New Roman"/>
          <w:i w:val="0"/>
          <w:iCs w:val="0"/>
          <w:color w:val="1F497D" w:themeColor="text2"/>
        </w:rPr>
        <w:t>Filters applied: Case Reports, Classical Article, Clinical Conference, Clinical Study, Clinical Trial, Clinical Trial Protocol, Clinical Trial, Phase I, Clinical Trial, Phase II, Clinical Trial, Phase III, Clinical Trial, Phase IV, Comparative Study, Controlled Clinical Trial, Observational Study, Preprint, Randomized Controlled Trial, Humans, Adult: 19+ years, Young Adult: 19-24 years, Adult: 19-44 years, Middle Aged + Aged: 45+ years, Middle Aged: 45-64 years, Aged: 65+ years, from 2000/1/1 - 2023/10/6.</w:t>
      </w:r>
      <w:r w:rsidR="00107E46" w:rsidRPr="009A7B83">
        <w:rPr>
          <w:rStyle w:val="nfasisintenso"/>
          <w:rFonts w:ascii="Times New Roman" w:hAnsi="Times New Roman" w:cs="Times New Roman"/>
          <w:i w:val="0"/>
          <w:iCs w:val="0"/>
          <w:color w:val="1F497D" w:themeColor="text2"/>
        </w:rPr>
        <w:tab/>
      </w:r>
      <w:r w:rsidR="001C71A9" w:rsidRPr="009A7B83">
        <w:t xml:space="preserve">                                                  </w:t>
      </w:r>
      <w:r w:rsidR="001C71A9" w:rsidRPr="009A7B83">
        <w:rPr>
          <w:rFonts w:ascii="Times New Roman" w:hAnsi="Times New Roman" w:cs="Times New Roman"/>
          <w:color w:val="000000" w:themeColor="text1"/>
        </w:rPr>
        <w:t>1,492</w:t>
      </w:r>
      <w:r w:rsidR="001C71A9">
        <w:rPr>
          <w:rFonts w:ascii="Segoe UI" w:hAnsi="Segoe UI" w:cs="Segoe UI"/>
          <w:b/>
          <w:bCs/>
          <w:color w:val="757575"/>
        </w:rPr>
        <w:t> </w:t>
      </w:r>
    </w:p>
    <w:p w14:paraId="781CFCA3" w14:textId="62BB149C" w:rsidR="004C2CD8" w:rsidRPr="004C2CD8" w:rsidRDefault="004C2CD8" w:rsidP="004C2CD8">
      <w:pPr>
        <w:spacing w:before="240"/>
        <w:rPr>
          <w:rFonts w:ascii="Times New Roman" w:hAnsi="Times New Roman" w:cs="Times New Roman"/>
          <w:b/>
          <w:bCs/>
          <w:color w:val="000000" w:themeColor="text1"/>
          <w:sz w:val="28"/>
          <w:szCs w:val="28"/>
        </w:rPr>
      </w:pPr>
      <w:r w:rsidRPr="004C2CD8">
        <w:rPr>
          <w:rFonts w:ascii="Times New Roman" w:hAnsi="Times New Roman" w:cs="Times New Roman"/>
          <w:b/>
          <w:bCs/>
          <w:color w:val="000000" w:themeColor="text1"/>
          <w:sz w:val="28"/>
          <w:szCs w:val="28"/>
        </w:rPr>
        <w:t>ClinicalTrials.gov search strategy.</w:t>
      </w:r>
      <w:r w:rsidR="00A554A6">
        <w:rPr>
          <w:rFonts w:ascii="Times New Roman" w:hAnsi="Times New Roman" w:cs="Times New Roman"/>
          <w:b/>
          <w:bCs/>
          <w:color w:val="000000" w:themeColor="text1"/>
          <w:sz w:val="28"/>
          <w:szCs w:val="28"/>
        </w:rPr>
        <w:t xml:space="preserve"> </w:t>
      </w:r>
      <w:r w:rsidR="00A554A6">
        <w:rPr>
          <w:rFonts w:ascii="Times New Roman" w:hAnsi="Times New Roman" w:cs="Times New Roman"/>
          <w:b/>
          <w:bCs/>
          <w:color w:val="000000" w:themeColor="text1"/>
          <w:sz w:val="28"/>
          <w:szCs w:val="28"/>
        </w:rPr>
        <w:tab/>
      </w:r>
      <w:r w:rsidR="00A554A6">
        <w:rPr>
          <w:rFonts w:ascii="Times New Roman" w:hAnsi="Times New Roman" w:cs="Times New Roman"/>
          <w:b/>
          <w:bCs/>
          <w:color w:val="000000" w:themeColor="text1"/>
          <w:sz w:val="28"/>
          <w:szCs w:val="28"/>
        </w:rPr>
        <w:tab/>
      </w:r>
      <w:r w:rsidR="00A554A6">
        <w:rPr>
          <w:rFonts w:ascii="Times New Roman" w:hAnsi="Times New Roman" w:cs="Times New Roman"/>
          <w:b/>
          <w:bCs/>
          <w:color w:val="000000" w:themeColor="text1"/>
          <w:sz w:val="28"/>
          <w:szCs w:val="28"/>
        </w:rPr>
        <w:tab/>
      </w:r>
      <w:r w:rsidR="00A554A6">
        <w:rPr>
          <w:rFonts w:ascii="Times New Roman" w:hAnsi="Times New Roman" w:cs="Times New Roman"/>
          <w:b/>
          <w:bCs/>
          <w:color w:val="000000" w:themeColor="text1"/>
          <w:sz w:val="28"/>
          <w:szCs w:val="28"/>
        </w:rPr>
        <w:tab/>
      </w:r>
      <w:r w:rsidR="00A554A6">
        <w:rPr>
          <w:rFonts w:ascii="Times New Roman" w:hAnsi="Times New Roman" w:cs="Times New Roman"/>
          <w:b/>
          <w:bCs/>
          <w:color w:val="000000" w:themeColor="text1"/>
          <w:sz w:val="28"/>
          <w:szCs w:val="28"/>
        </w:rPr>
        <w:tab/>
      </w:r>
      <w:r w:rsidR="002D2A10" w:rsidRPr="002D2A10">
        <w:rPr>
          <w:rFonts w:ascii="Times New Roman" w:hAnsi="Times New Roman" w:cs="Times New Roman"/>
          <w:color w:val="000000" w:themeColor="text1"/>
          <w:sz w:val="28"/>
          <w:szCs w:val="28"/>
        </w:rPr>
        <w:t>2</w:t>
      </w:r>
      <w:r w:rsidR="00366EE2">
        <w:rPr>
          <w:rFonts w:ascii="Times New Roman" w:hAnsi="Times New Roman" w:cs="Times New Roman"/>
          <w:color w:val="000000" w:themeColor="text1"/>
          <w:sz w:val="28"/>
          <w:szCs w:val="28"/>
        </w:rPr>
        <w:t>/10 studies</w:t>
      </w:r>
    </w:p>
    <w:p w14:paraId="677D5297" w14:textId="1F9C9AB5" w:rsidR="009B5F82" w:rsidRPr="00D60E96" w:rsidRDefault="004C2CD8" w:rsidP="00765250">
      <w:pPr>
        <w:rPr>
          <w:rFonts w:ascii="Times New Roman" w:hAnsi="Times New Roman" w:cs="Times New Roman"/>
          <w:b/>
          <w:bCs/>
          <w:color w:val="000000" w:themeColor="text1"/>
          <w:sz w:val="24"/>
          <w:szCs w:val="24"/>
        </w:rPr>
      </w:pPr>
      <w:r w:rsidRPr="00891547">
        <w:rPr>
          <w:rFonts w:ascii="Times New Roman" w:hAnsi="Times New Roman" w:cs="Times New Roman"/>
          <w:color w:val="000000" w:themeColor="text1"/>
          <w:sz w:val="24"/>
          <w:szCs w:val="24"/>
        </w:rPr>
        <w:t>retina OR retinal</w:t>
      </w:r>
      <w:r w:rsidR="00891547" w:rsidRPr="00891547">
        <w:rPr>
          <w:rFonts w:ascii="Times New Roman" w:hAnsi="Times New Roman" w:cs="Times New Roman"/>
          <w:color w:val="000000" w:themeColor="text1"/>
          <w:sz w:val="24"/>
          <w:szCs w:val="24"/>
        </w:rPr>
        <w:t xml:space="preserve"> tear</w:t>
      </w:r>
      <w:r w:rsidRPr="00891547">
        <w:rPr>
          <w:rFonts w:ascii="Times New Roman" w:hAnsi="Times New Roman" w:cs="Times New Roman"/>
          <w:color w:val="000000" w:themeColor="text1"/>
          <w:sz w:val="24"/>
          <w:szCs w:val="24"/>
        </w:rPr>
        <w:t xml:space="preserve"> OR </w:t>
      </w:r>
      <w:r w:rsidR="00FC3598" w:rsidRPr="00891547">
        <w:rPr>
          <w:rFonts w:ascii="Times New Roman" w:hAnsi="Times New Roman" w:cs="Times New Roman"/>
          <w:color w:val="000000" w:themeColor="text1"/>
          <w:sz w:val="24"/>
          <w:szCs w:val="24"/>
        </w:rPr>
        <w:t>retinal</w:t>
      </w:r>
      <w:r w:rsidRPr="00891547">
        <w:rPr>
          <w:rFonts w:ascii="Times New Roman" w:hAnsi="Times New Roman" w:cs="Times New Roman"/>
          <w:color w:val="000000" w:themeColor="text1"/>
          <w:sz w:val="24"/>
          <w:szCs w:val="24"/>
        </w:rPr>
        <w:t xml:space="preserve"> detachment OR</w:t>
      </w:r>
      <w:r w:rsidR="00FC3598" w:rsidRPr="00891547">
        <w:rPr>
          <w:rFonts w:ascii="Times New Roman" w:hAnsi="Times New Roman" w:cs="Times New Roman"/>
          <w:color w:val="000000" w:themeColor="text1"/>
          <w:sz w:val="24"/>
          <w:szCs w:val="24"/>
        </w:rPr>
        <w:t xml:space="preserve"> GRT OR giant retinal tear</w:t>
      </w:r>
      <w:r w:rsidRPr="00891547">
        <w:rPr>
          <w:rFonts w:ascii="Times New Roman" w:hAnsi="Times New Roman" w:cs="Times New Roman"/>
          <w:color w:val="000000" w:themeColor="text1"/>
          <w:sz w:val="24"/>
          <w:szCs w:val="24"/>
        </w:rPr>
        <w:t xml:space="preserve"> AND vitrectomy OR PPV OR </w:t>
      </w:r>
      <w:r w:rsidR="00891547" w:rsidRPr="00891547">
        <w:rPr>
          <w:rFonts w:ascii="Times New Roman" w:hAnsi="Times New Roman" w:cs="Times New Roman"/>
          <w:color w:val="000000" w:themeColor="text1"/>
          <w:sz w:val="24"/>
          <w:szCs w:val="24"/>
        </w:rPr>
        <w:t xml:space="preserve">Scleral buckling OR Sb OR PnR OR pneumatic retinopexy OR </w:t>
      </w:r>
      <w:r w:rsidRPr="00891547">
        <w:rPr>
          <w:rFonts w:ascii="Times New Roman" w:hAnsi="Times New Roman" w:cs="Times New Roman"/>
          <w:color w:val="000000" w:themeColor="text1"/>
          <w:sz w:val="24"/>
          <w:szCs w:val="24"/>
        </w:rPr>
        <w:t>"vitreous surgery" OR vitreoretinal surgery</w:t>
      </w:r>
      <w:r w:rsidR="009B5F82">
        <w:rPr>
          <w:noProof/>
          <w:color w:val="000000"/>
          <w:sz w:val="27"/>
          <w:szCs w:val="27"/>
        </w:rPr>
        <w:fldChar w:fldCharType="begin"/>
      </w:r>
      <w:r w:rsidR="009B5F82">
        <w:rPr>
          <w:color w:val="000000"/>
          <w:sz w:val="27"/>
          <w:szCs w:val="27"/>
        </w:rPr>
        <w:instrText xml:space="preserve"> ADDIN EN.REFLIST </w:instrText>
      </w:r>
      <w:r w:rsidR="00000000">
        <w:rPr>
          <w:noProof/>
          <w:color w:val="000000"/>
          <w:sz w:val="27"/>
          <w:szCs w:val="27"/>
        </w:rPr>
        <w:fldChar w:fldCharType="separate"/>
      </w:r>
      <w:r w:rsidR="009B5F82">
        <w:rPr>
          <w:color w:val="000000"/>
          <w:sz w:val="27"/>
          <w:szCs w:val="27"/>
        </w:rPr>
        <w:fldChar w:fldCharType="end"/>
      </w:r>
    </w:p>
    <w:sectPr w:rsidR="009B5F82" w:rsidRPr="00D60E96">
      <w:pgSz w:w="12240" w:h="15840"/>
      <w:pgMar w:top="1449" w:right="1439" w:bottom="1449" w:left="144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993"/>
    <w:multiLevelType w:val="multilevel"/>
    <w:tmpl w:val="9112DAC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8F12C6"/>
    <w:multiLevelType w:val="hybridMultilevel"/>
    <w:tmpl w:val="42263936"/>
    <w:lvl w:ilvl="0" w:tplc="2584AEE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81BB9"/>
    <w:multiLevelType w:val="hybridMultilevel"/>
    <w:tmpl w:val="77847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D3BB8"/>
    <w:multiLevelType w:val="hybridMultilevel"/>
    <w:tmpl w:val="736EE4BE"/>
    <w:lvl w:ilvl="0" w:tplc="2584AEE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61555"/>
    <w:multiLevelType w:val="hybridMultilevel"/>
    <w:tmpl w:val="9C9CA96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051A3"/>
    <w:multiLevelType w:val="hybridMultilevel"/>
    <w:tmpl w:val="6722FBBC"/>
    <w:lvl w:ilvl="0" w:tplc="F8848ECA">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C4487"/>
    <w:multiLevelType w:val="multilevel"/>
    <w:tmpl w:val="49244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6B50D0"/>
    <w:multiLevelType w:val="multilevel"/>
    <w:tmpl w:val="04E4F76A"/>
    <w:lvl w:ilvl="0">
      <w:start w:val="1"/>
      <w:numFmt w:val="decimal"/>
      <w:lvlText w:val="%1."/>
      <w:lvlJc w:val="left"/>
      <w:pPr>
        <w:ind w:left="705" w:hanging="360"/>
      </w:pPr>
      <w:rPr>
        <w:rFonts w:ascii="Source Sans Pro" w:eastAsia="Source Sans Pro" w:hAnsi="Source Sans Pro" w:cs="Source Sans Pro"/>
        <w:b/>
        <w:sz w:val="23"/>
        <w:szCs w:val="23"/>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8" w15:restartNumberingAfterBreak="0">
    <w:nsid w:val="664404F5"/>
    <w:multiLevelType w:val="multilevel"/>
    <w:tmpl w:val="C324B4AA"/>
    <w:lvl w:ilvl="0">
      <w:start w:val="1"/>
      <w:numFmt w:val="decimal"/>
      <w:lvlText w:val="%1."/>
      <w:lvlJc w:val="left"/>
      <w:pPr>
        <w:ind w:left="705" w:hanging="705"/>
      </w:pPr>
      <w:rPr>
        <w:rFonts w:ascii="Times New Roman" w:eastAsia="Times New Roman" w:hAnsi="Times New Roman" w:cs="Times New Roman"/>
        <w:b/>
        <w:i w:val="0"/>
        <w:strike w:val="0"/>
        <w:color w:val="000000"/>
        <w:sz w:val="23"/>
        <w:szCs w:val="23"/>
        <w:u w:val="none"/>
        <w:shd w:val="clear" w:color="auto" w:fill="auto"/>
        <w:vertAlign w:val="baseline"/>
      </w:rPr>
    </w:lvl>
    <w:lvl w:ilvl="1">
      <w:start w:val="1"/>
      <w:numFmt w:val="lowerLetter"/>
      <w:lvlText w:val="%2."/>
      <w:lvlJc w:val="left"/>
      <w:pPr>
        <w:ind w:left="810" w:hanging="810"/>
      </w:pPr>
      <w:rPr>
        <w:rFonts w:ascii="Times New Roman" w:eastAsia="Times New Roman" w:hAnsi="Times New Roman" w:cs="Times New Roman"/>
        <w:b w:val="0"/>
        <w:i w:val="0"/>
        <w:strike w:val="0"/>
        <w:color w:val="000000"/>
        <w:sz w:val="23"/>
        <w:szCs w:val="23"/>
        <w:u w:val="none"/>
        <w:shd w:val="clear" w:color="auto" w:fill="auto"/>
        <w:vertAlign w:val="baseline"/>
      </w:rPr>
    </w:lvl>
    <w:lvl w:ilvl="2">
      <w:start w:val="1"/>
      <w:numFmt w:val="lowerRoman"/>
      <w:lvlText w:val="%3."/>
      <w:lvlJc w:val="left"/>
      <w:pPr>
        <w:ind w:left="2267" w:hanging="2267"/>
      </w:pPr>
      <w:rPr>
        <w:rFonts w:ascii="Times New Roman" w:eastAsia="Times New Roman" w:hAnsi="Times New Roman" w:cs="Times New Roman"/>
        <w:b w:val="0"/>
        <w:i w:val="0"/>
        <w:strike w:val="0"/>
        <w:color w:val="000000"/>
        <w:sz w:val="23"/>
        <w:szCs w:val="23"/>
        <w:u w:val="none"/>
        <w:shd w:val="clear" w:color="auto" w:fill="auto"/>
        <w:vertAlign w:val="baseline"/>
      </w:rPr>
    </w:lvl>
    <w:lvl w:ilvl="3">
      <w:start w:val="1"/>
      <w:numFmt w:val="decimal"/>
      <w:lvlText w:val="%4."/>
      <w:lvlJc w:val="left"/>
      <w:pPr>
        <w:ind w:left="2868" w:hanging="2868"/>
      </w:pPr>
      <w:rPr>
        <w:rFonts w:ascii="Times New Roman" w:eastAsia="Times New Roman" w:hAnsi="Times New Roman" w:cs="Times New Roman"/>
        <w:b w:val="0"/>
        <w:i w:val="0"/>
        <w:strike w:val="0"/>
        <w:color w:val="000000"/>
        <w:sz w:val="21"/>
        <w:szCs w:val="21"/>
        <w:u w:val="none"/>
        <w:shd w:val="clear" w:color="auto" w:fill="auto"/>
        <w:vertAlign w:val="baseline"/>
      </w:rPr>
    </w:lvl>
    <w:lvl w:ilvl="4">
      <w:start w:val="1"/>
      <w:numFmt w:val="lowerLetter"/>
      <w:lvlText w:val="%5"/>
      <w:lvlJc w:val="left"/>
      <w:pPr>
        <w:ind w:left="3603" w:hanging="3603"/>
      </w:pPr>
      <w:rPr>
        <w:rFonts w:ascii="Times New Roman" w:eastAsia="Times New Roman" w:hAnsi="Times New Roman" w:cs="Times New Roman"/>
        <w:b w:val="0"/>
        <w:i w:val="0"/>
        <w:strike w:val="0"/>
        <w:color w:val="000000"/>
        <w:sz w:val="21"/>
        <w:szCs w:val="21"/>
        <w:u w:val="none"/>
        <w:shd w:val="clear" w:color="auto" w:fill="auto"/>
        <w:vertAlign w:val="baseline"/>
      </w:rPr>
    </w:lvl>
    <w:lvl w:ilvl="5">
      <w:start w:val="1"/>
      <w:numFmt w:val="lowerRoman"/>
      <w:lvlText w:val="%6"/>
      <w:lvlJc w:val="left"/>
      <w:pPr>
        <w:ind w:left="4323" w:hanging="4323"/>
      </w:pPr>
      <w:rPr>
        <w:rFonts w:ascii="Times New Roman" w:eastAsia="Times New Roman" w:hAnsi="Times New Roman" w:cs="Times New Roman"/>
        <w:b w:val="0"/>
        <w:i w:val="0"/>
        <w:strike w:val="0"/>
        <w:color w:val="000000"/>
        <w:sz w:val="21"/>
        <w:szCs w:val="21"/>
        <w:u w:val="none"/>
        <w:shd w:val="clear" w:color="auto" w:fill="auto"/>
        <w:vertAlign w:val="baseline"/>
      </w:rPr>
    </w:lvl>
    <w:lvl w:ilvl="6">
      <w:start w:val="1"/>
      <w:numFmt w:val="decimal"/>
      <w:lvlText w:val="%7"/>
      <w:lvlJc w:val="left"/>
      <w:pPr>
        <w:ind w:left="5043" w:hanging="5043"/>
      </w:pPr>
      <w:rPr>
        <w:rFonts w:ascii="Times New Roman" w:eastAsia="Times New Roman" w:hAnsi="Times New Roman" w:cs="Times New Roman"/>
        <w:b w:val="0"/>
        <w:i w:val="0"/>
        <w:strike w:val="0"/>
        <w:color w:val="000000"/>
        <w:sz w:val="21"/>
        <w:szCs w:val="21"/>
        <w:u w:val="none"/>
        <w:shd w:val="clear" w:color="auto" w:fill="auto"/>
        <w:vertAlign w:val="baseline"/>
      </w:rPr>
    </w:lvl>
    <w:lvl w:ilvl="7">
      <w:start w:val="1"/>
      <w:numFmt w:val="lowerLetter"/>
      <w:lvlText w:val="%8"/>
      <w:lvlJc w:val="left"/>
      <w:pPr>
        <w:ind w:left="5763" w:hanging="5763"/>
      </w:pPr>
      <w:rPr>
        <w:rFonts w:ascii="Times New Roman" w:eastAsia="Times New Roman" w:hAnsi="Times New Roman" w:cs="Times New Roman"/>
        <w:b w:val="0"/>
        <w:i w:val="0"/>
        <w:strike w:val="0"/>
        <w:color w:val="000000"/>
        <w:sz w:val="21"/>
        <w:szCs w:val="21"/>
        <w:u w:val="none"/>
        <w:shd w:val="clear" w:color="auto" w:fill="auto"/>
        <w:vertAlign w:val="baseline"/>
      </w:rPr>
    </w:lvl>
    <w:lvl w:ilvl="8">
      <w:start w:val="1"/>
      <w:numFmt w:val="lowerRoman"/>
      <w:lvlText w:val="%9"/>
      <w:lvlJc w:val="left"/>
      <w:pPr>
        <w:ind w:left="6483" w:hanging="6483"/>
      </w:pPr>
      <w:rPr>
        <w:rFonts w:ascii="Times New Roman" w:eastAsia="Times New Roman" w:hAnsi="Times New Roman" w:cs="Times New Roman"/>
        <w:b w:val="0"/>
        <w:i w:val="0"/>
        <w:strike w:val="0"/>
        <w:color w:val="000000"/>
        <w:sz w:val="21"/>
        <w:szCs w:val="21"/>
        <w:u w:val="none"/>
        <w:shd w:val="clear" w:color="auto" w:fill="auto"/>
        <w:vertAlign w:val="baseline"/>
      </w:rPr>
    </w:lvl>
  </w:abstractNum>
  <w:num w:numId="1" w16cid:durableId="152066162">
    <w:abstractNumId w:val="0"/>
  </w:num>
  <w:num w:numId="2" w16cid:durableId="378629281">
    <w:abstractNumId w:val="7"/>
  </w:num>
  <w:num w:numId="3" w16cid:durableId="225576976">
    <w:abstractNumId w:val="8"/>
  </w:num>
  <w:num w:numId="4" w16cid:durableId="1183009383">
    <w:abstractNumId w:val="6"/>
  </w:num>
  <w:num w:numId="5" w16cid:durableId="671418084">
    <w:abstractNumId w:val="1"/>
  </w:num>
  <w:num w:numId="6" w16cid:durableId="2005930033">
    <w:abstractNumId w:val="3"/>
  </w:num>
  <w:num w:numId="7" w16cid:durableId="2122530404">
    <w:abstractNumId w:val="4"/>
  </w:num>
  <w:num w:numId="8" w16cid:durableId="2038778132">
    <w:abstractNumId w:val="2"/>
  </w:num>
  <w:num w:numId="9" w16cid:durableId="843974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kus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spe0v22sasfuedddppesdwatf2d9df5swz&quot;&gt;MTM library&lt;record-ids&gt;&lt;item&gt;546&lt;/item&gt;&lt;/record-ids&gt;&lt;/item&gt;&lt;/Libraries&gt;"/>
  </w:docVars>
  <w:rsids>
    <w:rsidRoot w:val="008A641E"/>
    <w:rsid w:val="00014FD3"/>
    <w:rsid w:val="00042144"/>
    <w:rsid w:val="000A47FF"/>
    <w:rsid w:val="000A563F"/>
    <w:rsid w:val="000C7159"/>
    <w:rsid w:val="00102E6F"/>
    <w:rsid w:val="00107E46"/>
    <w:rsid w:val="0015265B"/>
    <w:rsid w:val="00172B2C"/>
    <w:rsid w:val="00190D59"/>
    <w:rsid w:val="001A12EE"/>
    <w:rsid w:val="001C71A9"/>
    <w:rsid w:val="001F5E9A"/>
    <w:rsid w:val="0020438A"/>
    <w:rsid w:val="00247324"/>
    <w:rsid w:val="002562D9"/>
    <w:rsid w:val="002A0654"/>
    <w:rsid w:val="002A3066"/>
    <w:rsid w:val="002C71F8"/>
    <w:rsid w:val="002D1AB4"/>
    <w:rsid w:val="002D2A10"/>
    <w:rsid w:val="00352882"/>
    <w:rsid w:val="00366EE2"/>
    <w:rsid w:val="003B1557"/>
    <w:rsid w:val="003B15EE"/>
    <w:rsid w:val="003D139B"/>
    <w:rsid w:val="003E2D18"/>
    <w:rsid w:val="003F06F3"/>
    <w:rsid w:val="003F55EC"/>
    <w:rsid w:val="00413004"/>
    <w:rsid w:val="004207E2"/>
    <w:rsid w:val="00426193"/>
    <w:rsid w:val="00446364"/>
    <w:rsid w:val="0048213A"/>
    <w:rsid w:val="004A0735"/>
    <w:rsid w:val="004C2CD8"/>
    <w:rsid w:val="004D0999"/>
    <w:rsid w:val="004F1D06"/>
    <w:rsid w:val="005112D8"/>
    <w:rsid w:val="00540A16"/>
    <w:rsid w:val="005C139A"/>
    <w:rsid w:val="005C3E8B"/>
    <w:rsid w:val="00647500"/>
    <w:rsid w:val="00650809"/>
    <w:rsid w:val="0069406B"/>
    <w:rsid w:val="006A1DD1"/>
    <w:rsid w:val="006F2498"/>
    <w:rsid w:val="00701B67"/>
    <w:rsid w:val="007129A3"/>
    <w:rsid w:val="00765250"/>
    <w:rsid w:val="007C7933"/>
    <w:rsid w:val="00822761"/>
    <w:rsid w:val="00840970"/>
    <w:rsid w:val="00891547"/>
    <w:rsid w:val="008A641E"/>
    <w:rsid w:val="008D35F5"/>
    <w:rsid w:val="008F5255"/>
    <w:rsid w:val="009641CB"/>
    <w:rsid w:val="00966704"/>
    <w:rsid w:val="00977972"/>
    <w:rsid w:val="00993A10"/>
    <w:rsid w:val="009A22C8"/>
    <w:rsid w:val="009A7B83"/>
    <w:rsid w:val="009B5F82"/>
    <w:rsid w:val="00A45903"/>
    <w:rsid w:val="00A554A6"/>
    <w:rsid w:val="00A60870"/>
    <w:rsid w:val="00A628BA"/>
    <w:rsid w:val="00B167AC"/>
    <w:rsid w:val="00B81F49"/>
    <w:rsid w:val="00BE4A5B"/>
    <w:rsid w:val="00C91BFC"/>
    <w:rsid w:val="00CA529B"/>
    <w:rsid w:val="00D57A83"/>
    <w:rsid w:val="00D60E96"/>
    <w:rsid w:val="00D67326"/>
    <w:rsid w:val="00E217ED"/>
    <w:rsid w:val="00E23641"/>
    <w:rsid w:val="00E639A0"/>
    <w:rsid w:val="00E9179F"/>
    <w:rsid w:val="00F35D83"/>
    <w:rsid w:val="00F4495C"/>
    <w:rsid w:val="00FC3598"/>
    <w:rsid w:val="00FE7D64"/>
    <w:rsid w:val="00FF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32B5"/>
  <w15:docId w15:val="{0FDFB6B8-44AB-4A58-98A2-654C6148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after="75"/>
      <w:outlineLvl w:val="0"/>
    </w:pPr>
    <w:rPr>
      <w:rFonts w:ascii="Times New Roman" w:eastAsia="Times New Roman" w:hAnsi="Times New Roman" w:cs="Times New Roman"/>
      <w:color w:val="000000"/>
      <w:sz w:val="32"/>
      <w:szCs w:val="32"/>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unhideWhenUsed/>
    <w:qFormat/>
    <w:pPr>
      <w:keepNext/>
      <w:keepLines/>
      <w:spacing w:before="40" w:after="0"/>
      <w:outlineLvl w:val="2"/>
    </w:pPr>
    <w:rPr>
      <w:color w:val="1F3863"/>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anormal"/>
    <w:pPr>
      <w:spacing w:after="0" w:line="240" w:lineRule="auto"/>
    </w:pPr>
    <w:tblPr>
      <w:tblStyleRowBandSize w:val="1"/>
      <w:tblStyleColBandSize w:val="1"/>
      <w:tblCellMar>
        <w:top w:w="2" w:type="dxa"/>
        <w:left w:w="113" w:type="dxa"/>
        <w:right w:w="45" w:type="dxa"/>
      </w:tblCellMar>
    </w:tblPr>
  </w:style>
  <w:style w:type="table" w:customStyle="1" w:styleId="3">
    <w:name w:val="3"/>
    <w:basedOn w:val="Tablanormal"/>
    <w:pPr>
      <w:spacing w:after="0" w:line="240" w:lineRule="auto"/>
    </w:pPr>
    <w:tblPr>
      <w:tblStyleRowBandSize w:val="1"/>
      <w:tblStyleColBandSize w:val="1"/>
      <w:tblCellMar>
        <w:top w:w="2" w:type="dxa"/>
        <w:left w:w="112" w:type="dxa"/>
        <w:right w:w="52" w:type="dxa"/>
      </w:tblCellMar>
    </w:tblPr>
  </w:style>
  <w:style w:type="table" w:customStyle="1" w:styleId="2">
    <w:name w:val="2"/>
    <w:basedOn w:val="Tablanormal"/>
    <w:pPr>
      <w:spacing w:after="0" w:line="240" w:lineRule="auto"/>
    </w:pPr>
    <w:tblPr>
      <w:tblStyleRowBandSize w:val="1"/>
      <w:tblStyleColBandSize w:val="1"/>
      <w:tblCellMar>
        <w:top w:w="2" w:type="dxa"/>
        <w:left w:w="112" w:type="dxa"/>
        <w:right w:w="43" w:type="dxa"/>
      </w:tblCellMar>
    </w:tblPr>
  </w:style>
  <w:style w:type="table" w:customStyle="1" w:styleId="1">
    <w:name w:val="1"/>
    <w:basedOn w:val="Tablanormal"/>
    <w:pPr>
      <w:spacing w:after="0" w:line="240" w:lineRule="auto"/>
    </w:pPr>
    <w:tblPr>
      <w:tblStyleRowBandSize w:val="1"/>
      <w:tblStyleColBandSize w:val="1"/>
      <w:tblCellMar>
        <w:top w:w="2" w:type="dxa"/>
        <w:left w:w="112" w:type="dxa"/>
        <w:right w:w="56" w:type="dxa"/>
      </w:tblCellMar>
    </w:tblPr>
  </w:style>
  <w:style w:type="paragraph" w:styleId="Sinespaciado">
    <w:name w:val="No Spacing"/>
    <w:uiPriority w:val="1"/>
    <w:qFormat/>
    <w:rsid w:val="00FE7D64"/>
    <w:pPr>
      <w:spacing w:after="0" w:line="240" w:lineRule="auto"/>
    </w:pPr>
  </w:style>
  <w:style w:type="character" w:styleId="nfasisintenso">
    <w:name w:val="Intense Emphasis"/>
    <w:basedOn w:val="Fuentedeprrafopredeter"/>
    <w:uiPriority w:val="21"/>
    <w:qFormat/>
    <w:rsid w:val="00FE7D64"/>
    <w:rPr>
      <w:i/>
      <w:iCs/>
      <w:color w:val="4F81BD" w:themeColor="accent1"/>
    </w:rPr>
  </w:style>
  <w:style w:type="paragraph" w:customStyle="1" w:styleId="EndNoteBibliographyTitle">
    <w:name w:val="EndNote Bibliography Title"/>
    <w:basedOn w:val="Normal"/>
    <w:link w:val="EndNoteBibliographyTitleChar"/>
    <w:rsid w:val="009B5F82"/>
    <w:pPr>
      <w:spacing w:after="0"/>
      <w:jc w:val="center"/>
    </w:pPr>
    <w:rPr>
      <w:noProof/>
    </w:rPr>
  </w:style>
  <w:style w:type="character" w:customStyle="1" w:styleId="EndNoteBibliographyTitleChar">
    <w:name w:val="EndNote Bibliography Title Char"/>
    <w:basedOn w:val="Fuentedeprrafopredeter"/>
    <w:link w:val="EndNoteBibliographyTitle"/>
    <w:rsid w:val="009B5F82"/>
    <w:rPr>
      <w:noProof/>
    </w:rPr>
  </w:style>
  <w:style w:type="paragraph" w:customStyle="1" w:styleId="EndNoteBibliography">
    <w:name w:val="EndNote Bibliography"/>
    <w:basedOn w:val="Normal"/>
    <w:link w:val="EndNoteBibliographyChar"/>
    <w:rsid w:val="009B5F82"/>
    <w:pPr>
      <w:spacing w:line="240" w:lineRule="auto"/>
      <w:jc w:val="both"/>
    </w:pPr>
    <w:rPr>
      <w:noProof/>
    </w:rPr>
  </w:style>
  <w:style w:type="character" w:customStyle="1" w:styleId="EndNoteBibliographyChar">
    <w:name w:val="EndNote Bibliography Char"/>
    <w:basedOn w:val="Fuentedeprrafopredeter"/>
    <w:link w:val="EndNoteBibliography"/>
    <w:rsid w:val="009B5F82"/>
    <w:rPr>
      <w:noProof/>
    </w:rPr>
  </w:style>
  <w:style w:type="paragraph" w:styleId="Prrafodelista">
    <w:name w:val="List Paragraph"/>
    <w:basedOn w:val="Normal"/>
    <w:uiPriority w:val="34"/>
    <w:qFormat/>
    <w:rsid w:val="004C2CD8"/>
    <w:pPr>
      <w:ind w:left="720"/>
      <w:contextualSpacing/>
    </w:pPr>
  </w:style>
  <w:style w:type="table" w:styleId="Tablaconcuadrcula">
    <w:name w:val="Table Grid"/>
    <w:basedOn w:val="Tablanormal"/>
    <w:uiPriority w:val="39"/>
    <w:rsid w:val="0015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ter-titles">
    <w:name w:val="filter-titles"/>
    <w:basedOn w:val="Fuentedeprrafopredeter"/>
    <w:rsid w:val="00426193"/>
  </w:style>
  <w:style w:type="character" w:customStyle="1" w:styleId="value">
    <w:name w:val="value"/>
    <w:basedOn w:val="Fuentedeprrafopredeter"/>
    <w:rsid w:val="001C71A9"/>
  </w:style>
  <w:style w:type="paragraph" w:styleId="NormalWeb">
    <w:name w:val="Normal (Web)"/>
    <w:basedOn w:val="Normal"/>
    <w:uiPriority w:val="99"/>
    <w:semiHidden/>
    <w:unhideWhenUsed/>
    <w:rsid w:val="00E917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46862">
      <w:bodyDiv w:val="1"/>
      <w:marLeft w:val="0"/>
      <w:marRight w:val="0"/>
      <w:marTop w:val="0"/>
      <w:marBottom w:val="0"/>
      <w:divBdr>
        <w:top w:val="none" w:sz="0" w:space="0" w:color="auto"/>
        <w:left w:val="none" w:sz="0" w:space="0" w:color="auto"/>
        <w:bottom w:val="none" w:sz="0" w:space="0" w:color="auto"/>
        <w:right w:val="none" w:sz="0" w:space="0" w:color="auto"/>
      </w:divBdr>
    </w:div>
    <w:div w:id="974989949">
      <w:bodyDiv w:val="1"/>
      <w:marLeft w:val="0"/>
      <w:marRight w:val="0"/>
      <w:marTop w:val="0"/>
      <w:marBottom w:val="0"/>
      <w:divBdr>
        <w:top w:val="none" w:sz="0" w:space="0" w:color="auto"/>
        <w:left w:val="none" w:sz="0" w:space="0" w:color="auto"/>
        <w:bottom w:val="none" w:sz="0" w:space="0" w:color="auto"/>
        <w:right w:val="none" w:sz="0" w:space="0" w:color="auto"/>
      </w:divBdr>
    </w:div>
    <w:div w:id="1065685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580</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Marwan</dc:creator>
  <cp:keywords/>
  <dc:description/>
  <cp:lastModifiedBy>Miguel Angel Quiroz Reyes</cp:lastModifiedBy>
  <cp:revision>28</cp:revision>
  <dcterms:created xsi:type="dcterms:W3CDTF">2023-12-06T11:22:00Z</dcterms:created>
  <dcterms:modified xsi:type="dcterms:W3CDTF">2024-03-28T03:37:00Z</dcterms:modified>
</cp:coreProperties>
</file>